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C1" w:rsidRDefault="00E454C1" w:rsidP="00E454C1">
      <w:pPr>
        <w:widowControl/>
        <w:spacing w:line="360" w:lineRule="auto"/>
        <w:textAlignment w:val="center"/>
        <w:rPr>
          <w:rFonts w:ascii="方正小标宋简体" w:hAnsi="方正小标宋简体"/>
          <w:b/>
          <w:bCs/>
          <w:color w:val="000000"/>
          <w:kern w:val="0"/>
          <w:sz w:val="44"/>
          <w:szCs w:val="44"/>
        </w:rPr>
      </w:pPr>
      <w:r>
        <w:rPr>
          <w:rFonts w:ascii="黑体" w:eastAsia="黑体" w:hAnsi="黑体" w:hint="eastAsia"/>
          <w:b/>
          <w:bCs/>
          <w:color w:val="000000"/>
          <w:kern w:val="0"/>
          <w:sz w:val="32"/>
          <w:szCs w:val="32"/>
        </w:rPr>
        <w:t>附 件</w:t>
      </w:r>
    </w:p>
    <w:p w:rsidR="00E454C1" w:rsidRDefault="00E454C1" w:rsidP="00E454C1">
      <w:pPr>
        <w:widowControl/>
        <w:spacing w:line="360" w:lineRule="auto"/>
        <w:jc w:val="center"/>
        <w:textAlignment w:val="center"/>
        <w:rPr>
          <w:rFonts w:ascii="方正小标宋简体" w:hAnsi="方正小标宋简体"/>
          <w:b/>
          <w:bCs/>
          <w:color w:val="000000"/>
          <w:kern w:val="0"/>
          <w:sz w:val="44"/>
          <w:szCs w:val="44"/>
        </w:rPr>
      </w:pPr>
      <w:r>
        <w:rPr>
          <w:rFonts w:ascii="方正小标宋简体" w:hAnsi="方正小标宋简体"/>
          <w:b/>
          <w:bCs/>
          <w:color w:val="000000"/>
          <w:kern w:val="0"/>
          <w:sz w:val="44"/>
          <w:szCs w:val="44"/>
        </w:rPr>
        <w:t>深圳市关爱孤独症群体优质慈善项目</w:t>
      </w:r>
      <w:r>
        <w:rPr>
          <w:rFonts w:ascii="方正小标宋简体" w:hAnsi="方正小标宋简体"/>
          <w:color w:val="000000"/>
          <w:kern w:val="0"/>
          <w:sz w:val="44"/>
          <w:szCs w:val="44"/>
        </w:rPr>
        <w:t>（首批）</w:t>
      </w:r>
      <w:r>
        <w:rPr>
          <w:rFonts w:ascii="方正小标宋简体" w:hAnsi="方正小标宋简体"/>
          <w:b/>
          <w:bCs/>
          <w:color w:val="000000"/>
          <w:kern w:val="0"/>
          <w:sz w:val="44"/>
          <w:szCs w:val="44"/>
        </w:rPr>
        <w:t>名单公示</w:t>
      </w:r>
    </w:p>
    <w:p w:rsidR="00E454C1" w:rsidRDefault="00E454C1" w:rsidP="00E454C1">
      <w:pPr>
        <w:widowControl/>
        <w:jc w:val="left"/>
        <w:textAlignment w:val="center"/>
        <w:rPr>
          <w:rFonts w:ascii="仿宋_GB2312" w:hAnsi="仿宋_GB2312"/>
          <w:color w:val="000000"/>
          <w:kern w:val="0"/>
          <w:sz w:val="20"/>
          <w:szCs w:val="20"/>
        </w:rPr>
      </w:pPr>
      <w:r>
        <w:rPr>
          <w:rFonts w:ascii="仿宋_GB2312" w:hAnsi="仿宋_GB2312"/>
          <w:color w:val="000000"/>
          <w:kern w:val="0"/>
          <w:sz w:val="24"/>
          <w:szCs w:val="24"/>
        </w:rPr>
        <w:t>共有</w:t>
      </w:r>
      <w:r>
        <w:rPr>
          <w:rFonts w:ascii="仿宋_GB2312" w:hAnsi="仿宋_GB2312"/>
          <w:color w:val="000000"/>
          <w:kern w:val="0"/>
          <w:sz w:val="24"/>
          <w:szCs w:val="24"/>
        </w:rPr>
        <w:t>20</w:t>
      </w:r>
      <w:r>
        <w:rPr>
          <w:rFonts w:ascii="仿宋_GB2312" w:hAnsi="仿宋_GB2312"/>
          <w:color w:val="000000"/>
          <w:kern w:val="0"/>
          <w:sz w:val="24"/>
          <w:szCs w:val="24"/>
        </w:rPr>
        <w:t>个项目入选，其中康复服务类</w:t>
      </w:r>
      <w:r>
        <w:rPr>
          <w:rFonts w:ascii="仿宋_GB2312" w:hAnsi="仿宋_GB2312"/>
          <w:color w:val="000000"/>
          <w:kern w:val="0"/>
          <w:sz w:val="24"/>
          <w:szCs w:val="24"/>
        </w:rPr>
        <w:t>3</w:t>
      </w:r>
      <w:r>
        <w:rPr>
          <w:rFonts w:ascii="仿宋_GB2312" w:hAnsi="仿宋_GB2312"/>
          <w:color w:val="000000"/>
          <w:kern w:val="0"/>
          <w:sz w:val="24"/>
          <w:szCs w:val="24"/>
        </w:rPr>
        <w:t>个、社会融合类</w:t>
      </w:r>
      <w:r>
        <w:rPr>
          <w:rFonts w:ascii="仿宋_GB2312" w:hAnsi="仿宋_GB2312"/>
          <w:color w:val="000000"/>
          <w:kern w:val="0"/>
        </w:rPr>
        <w:t>9</w:t>
      </w:r>
      <w:r>
        <w:rPr>
          <w:rFonts w:ascii="仿宋_GB2312" w:hAnsi="仿宋_GB2312"/>
          <w:color w:val="000000"/>
          <w:kern w:val="0"/>
          <w:sz w:val="24"/>
          <w:szCs w:val="24"/>
        </w:rPr>
        <w:t>个、就业支持类</w:t>
      </w:r>
      <w:r>
        <w:rPr>
          <w:rFonts w:ascii="仿宋_GB2312" w:hAnsi="仿宋_GB2312"/>
          <w:color w:val="000000"/>
          <w:kern w:val="0"/>
          <w:sz w:val="24"/>
          <w:szCs w:val="24"/>
        </w:rPr>
        <w:t>5</w:t>
      </w:r>
      <w:r>
        <w:rPr>
          <w:rFonts w:ascii="仿宋_GB2312" w:hAnsi="仿宋_GB2312"/>
          <w:color w:val="000000"/>
          <w:kern w:val="0"/>
          <w:sz w:val="24"/>
          <w:szCs w:val="24"/>
        </w:rPr>
        <w:t>个、资助关爱类</w:t>
      </w:r>
      <w:r>
        <w:rPr>
          <w:rFonts w:ascii="仿宋_GB2312" w:hAnsi="仿宋_GB2312"/>
          <w:color w:val="000000"/>
          <w:kern w:val="0"/>
          <w:sz w:val="24"/>
          <w:szCs w:val="24"/>
        </w:rPr>
        <w:t>1</w:t>
      </w:r>
      <w:r>
        <w:rPr>
          <w:rFonts w:ascii="仿宋_GB2312" w:hAnsi="仿宋_GB2312"/>
          <w:color w:val="000000"/>
          <w:kern w:val="0"/>
          <w:sz w:val="24"/>
          <w:szCs w:val="24"/>
        </w:rPr>
        <w:t>个、喘息服务类</w:t>
      </w:r>
      <w:r>
        <w:rPr>
          <w:rFonts w:ascii="仿宋_GB2312" w:hAnsi="仿宋_GB2312"/>
          <w:color w:val="000000"/>
          <w:kern w:val="0"/>
          <w:sz w:val="24"/>
          <w:szCs w:val="24"/>
        </w:rPr>
        <w:t>1</w:t>
      </w:r>
      <w:r>
        <w:rPr>
          <w:rFonts w:ascii="仿宋_GB2312" w:hAnsi="仿宋_GB2312"/>
          <w:color w:val="000000"/>
          <w:kern w:val="0"/>
          <w:sz w:val="24"/>
          <w:szCs w:val="24"/>
        </w:rPr>
        <w:t>个、行业发展类</w:t>
      </w:r>
      <w:r>
        <w:rPr>
          <w:rFonts w:ascii="仿宋_GB2312" w:hAnsi="仿宋_GB2312"/>
          <w:color w:val="000000"/>
          <w:kern w:val="0"/>
          <w:sz w:val="24"/>
          <w:szCs w:val="24"/>
        </w:rPr>
        <w:t>1</w:t>
      </w:r>
      <w:r>
        <w:rPr>
          <w:rFonts w:ascii="仿宋_GB2312" w:hAnsi="仿宋_GB2312"/>
          <w:color w:val="000000"/>
          <w:kern w:val="0"/>
          <w:sz w:val="24"/>
          <w:szCs w:val="24"/>
        </w:rPr>
        <w:t>个。</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550"/>
        <w:gridCol w:w="1726"/>
        <w:gridCol w:w="1142"/>
        <w:gridCol w:w="1176"/>
        <w:gridCol w:w="1034"/>
        <w:gridCol w:w="855"/>
        <w:gridCol w:w="6362"/>
      </w:tblGrid>
      <w:tr w:rsidR="00E454C1" w:rsidTr="00E454C1">
        <w:trPr>
          <w:trHeight w:val="85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序号</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项目名称</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执行机构名称</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执行机构登记机关</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受益对象</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项目实施地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项目类别</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jc w:val="center"/>
              <w:textAlignment w:val="center"/>
              <w:rPr>
                <w:rFonts w:ascii="仿宋_GB2312" w:hAnsi="仿宋_GB2312"/>
                <w:b/>
                <w:bCs/>
                <w:kern w:val="0"/>
                <w:sz w:val="24"/>
                <w:szCs w:val="24"/>
              </w:rPr>
            </w:pPr>
            <w:r>
              <w:rPr>
                <w:rFonts w:ascii="仿宋_GB2312" w:hAnsi="仿宋_GB2312"/>
                <w:b/>
                <w:bCs/>
                <w:kern w:val="0"/>
                <w:sz w:val="24"/>
                <w:szCs w:val="24"/>
              </w:rPr>
              <w:t>项目简介</w:t>
            </w:r>
          </w:p>
        </w:tc>
      </w:tr>
      <w:tr w:rsidR="00E454C1" w:rsidTr="00E454C1">
        <w:trPr>
          <w:trHeight w:val="180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1</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平安信托</w:t>
            </w:r>
            <w:r>
              <w:rPr>
                <w:rFonts w:ascii="仿宋_GB2312" w:hAnsi="仿宋_GB2312"/>
                <w:kern w:val="0"/>
                <w:sz w:val="24"/>
                <w:szCs w:val="24"/>
              </w:rPr>
              <w:t>“</w:t>
            </w:r>
            <w:r>
              <w:rPr>
                <w:rFonts w:ascii="仿宋_GB2312" w:hAnsi="仿宋_GB2312"/>
                <w:kern w:val="0"/>
                <w:sz w:val="24"/>
                <w:szCs w:val="24"/>
              </w:rPr>
              <w:t>蔚蓝行动</w:t>
            </w:r>
            <w:r>
              <w:rPr>
                <w:rFonts w:ascii="仿宋_GB2312" w:hAnsi="仿宋_GB2312"/>
                <w:kern w:val="0"/>
                <w:sz w:val="24"/>
                <w:szCs w:val="24"/>
              </w:rPr>
              <w:t>-</w:t>
            </w:r>
            <w:r>
              <w:rPr>
                <w:rFonts w:ascii="仿宋_GB2312" w:hAnsi="仿宋_GB2312"/>
                <w:kern w:val="0"/>
                <w:sz w:val="24"/>
                <w:szCs w:val="24"/>
              </w:rPr>
              <w:t>心青年融合计划</w:t>
            </w:r>
            <w:r>
              <w:rPr>
                <w:rFonts w:ascii="仿宋_GB2312" w:hAnsi="仿宋_GB2312"/>
                <w:kern w:val="0"/>
                <w:sz w:val="24"/>
                <w:szCs w:val="24"/>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深圳市自闭症研究会、平安信托有限责任公司</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bookmarkStart w:id="0" w:name="_GoBack"/>
            <w:bookmarkEnd w:id="0"/>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2022</w:t>
            </w:r>
            <w:r>
              <w:rPr>
                <w:rFonts w:ascii="仿宋_GB2312" w:hAnsi="仿宋_GB2312"/>
                <w:kern w:val="0"/>
                <w:sz w:val="24"/>
                <w:szCs w:val="24"/>
              </w:rPr>
              <w:t>年</w:t>
            </w:r>
            <w:r>
              <w:rPr>
                <w:rFonts w:ascii="仿宋_GB2312" w:hAnsi="仿宋_GB2312"/>
                <w:kern w:val="0"/>
                <w:sz w:val="24"/>
                <w:szCs w:val="24"/>
              </w:rPr>
              <w:t>5</w:t>
            </w:r>
            <w:r>
              <w:rPr>
                <w:rFonts w:ascii="仿宋_GB2312" w:hAnsi="仿宋_GB2312"/>
                <w:kern w:val="0"/>
                <w:sz w:val="24"/>
                <w:szCs w:val="24"/>
              </w:rPr>
              <w:t>月平安信托推出</w:t>
            </w:r>
            <w:r>
              <w:rPr>
                <w:rFonts w:ascii="仿宋_GB2312" w:hAnsi="仿宋_GB2312"/>
                <w:kern w:val="0"/>
                <w:sz w:val="24"/>
                <w:szCs w:val="24"/>
              </w:rPr>
              <w:t>“</w:t>
            </w:r>
            <w:r>
              <w:rPr>
                <w:rFonts w:ascii="仿宋_GB2312" w:hAnsi="仿宋_GB2312"/>
                <w:kern w:val="0"/>
                <w:sz w:val="24"/>
                <w:szCs w:val="24"/>
              </w:rPr>
              <w:t>心青年融合计划</w:t>
            </w:r>
            <w:r>
              <w:rPr>
                <w:rFonts w:ascii="仿宋_GB2312" w:hAnsi="仿宋_GB2312"/>
                <w:kern w:val="0"/>
                <w:sz w:val="24"/>
                <w:szCs w:val="24"/>
              </w:rPr>
              <w:t>”</w:t>
            </w:r>
            <w:r>
              <w:rPr>
                <w:rFonts w:ascii="仿宋_GB2312" w:hAnsi="仿宋_GB2312"/>
                <w:kern w:val="0"/>
                <w:sz w:val="24"/>
                <w:szCs w:val="24"/>
              </w:rPr>
              <w:t>，该项目聚焦心智障碍青年独立生活与社会融入难题，创新采用</w:t>
            </w:r>
            <w:r>
              <w:rPr>
                <w:rFonts w:ascii="仿宋_GB2312" w:hAnsi="仿宋_GB2312"/>
                <w:kern w:val="0"/>
                <w:sz w:val="24"/>
                <w:szCs w:val="24"/>
              </w:rPr>
              <w:t>“</w:t>
            </w:r>
            <w:r>
              <w:rPr>
                <w:rFonts w:ascii="仿宋_GB2312" w:hAnsi="仿宋_GB2312"/>
                <w:kern w:val="0"/>
                <w:sz w:val="24"/>
                <w:szCs w:val="24"/>
              </w:rPr>
              <w:t>金融</w:t>
            </w:r>
            <w:r>
              <w:rPr>
                <w:rFonts w:ascii="仿宋_GB2312" w:hAnsi="仿宋_GB2312"/>
                <w:kern w:val="0"/>
                <w:sz w:val="24"/>
                <w:szCs w:val="24"/>
              </w:rPr>
              <w:t>+</w:t>
            </w:r>
            <w:r>
              <w:rPr>
                <w:rFonts w:ascii="仿宋_GB2312" w:hAnsi="仿宋_GB2312"/>
                <w:kern w:val="0"/>
                <w:sz w:val="24"/>
                <w:szCs w:val="24"/>
              </w:rPr>
              <w:t>公益</w:t>
            </w:r>
            <w:r>
              <w:rPr>
                <w:rFonts w:ascii="仿宋_GB2312" w:hAnsi="仿宋_GB2312"/>
                <w:kern w:val="0"/>
                <w:sz w:val="24"/>
                <w:szCs w:val="24"/>
              </w:rPr>
              <w:t>”</w:t>
            </w:r>
            <w:r>
              <w:rPr>
                <w:rFonts w:ascii="仿宋_GB2312" w:hAnsi="仿宋_GB2312"/>
                <w:kern w:val="0"/>
                <w:sz w:val="24"/>
                <w:szCs w:val="24"/>
              </w:rPr>
              <w:t>模式，借信托资助开展职前培训与实习，帮扶心青年就业；联动平安集团及商区资源，构建公益生态圈；推行轻运营志愿者接力服务，鼓励员工参与。目前成效突出，多平台宣传获</w:t>
            </w:r>
            <w:r>
              <w:rPr>
                <w:rFonts w:ascii="仿宋_GB2312" w:hAnsi="仿宋_GB2312"/>
                <w:kern w:val="0"/>
                <w:sz w:val="24"/>
                <w:szCs w:val="24"/>
              </w:rPr>
              <w:t>1878</w:t>
            </w:r>
            <w:r>
              <w:rPr>
                <w:rFonts w:ascii="仿宋_GB2312" w:hAnsi="仿宋_GB2312"/>
                <w:kern w:val="0"/>
                <w:sz w:val="24"/>
                <w:szCs w:val="24"/>
              </w:rPr>
              <w:t>篇报道、</w:t>
            </w:r>
            <w:r>
              <w:rPr>
                <w:rFonts w:ascii="仿宋_GB2312" w:hAnsi="仿宋_GB2312"/>
                <w:kern w:val="0"/>
                <w:sz w:val="24"/>
                <w:szCs w:val="24"/>
              </w:rPr>
              <w:t>23473</w:t>
            </w:r>
            <w:r>
              <w:rPr>
                <w:rFonts w:ascii="仿宋_GB2312" w:hAnsi="仿宋_GB2312"/>
                <w:kern w:val="0"/>
                <w:sz w:val="24"/>
                <w:szCs w:val="24"/>
              </w:rPr>
              <w:t>万人次曝光量，斩获多项荣誉。后续，项目将扩大覆盖，开展更多培训实习，拓展生态圈，优化服务模式，助力更多心青年融入社会。</w:t>
            </w:r>
          </w:p>
        </w:tc>
      </w:tr>
      <w:tr w:rsidR="00E454C1" w:rsidTr="00E454C1">
        <w:trPr>
          <w:trHeight w:val="9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2</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守望特殊家庭计划</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深圳市守望心智障碍者家庭关爱协会</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心智障碍者群体及其家庭</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支持深圳、东莞等城市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喘息服务</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2019</w:t>
            </w:r>
            <w:r>
              <w:rPr>
                <w:rFonts w:ascii="仿宋_GB2312" w:hAnsi="仿宋_GB2312"/>
                <w:kern w:val="0"/>
                <w:sz w:val="24"/>
                <w:szCs w:val="24"/>
              </w:rPr>
              <w:t>年正式发起，聚焦家长、家庭在面对困难时缺乏互助支持，以及家庭服务体系单一的社会问题，创新采取促进家长、家庭、家长组织间相互帮助、支持与鼓励的方式，发挥自助与互助作用，以家庭为中心，针对家庭不同角色提供特色服务。项目目前已初步为全国</w:t>
            </w:r>
            <w:r>
              <w:rPr>
                <w:rFonts w:ascii="仿宋_GB2312" w:hAnsi="仿宋_GB2312"/>
                <w:kern w:val="0"/>
                <w:sz w:val="24"/>
                <w:szCs w:val="24"/>
              </w:rPr>
              <w:t>30</w:t>
            </w:r>
            <w:r>
              <w:rPr>
                <w:rFonts w:ascii="仿宋_GB2312" w:hAnsi="仿宋_GB2312"/>
                <w:kern w:val="0"/>
                <w:sz w:val="24"/>
                <w:szCs w:val="24"/>
              </w:rPr>
              <w:t>个城市近</w:t>
            </w:r>
            <w:r>
              <w:rPr>
                <w:rFonts w:ascii="仿宋_GB2312" w:hAnsi="仿宋_GB2312"/>
                <w:kern w:val="0"/>
                <w:sz w:val="24"/>
                <w:szCs w:val="24"/>
              </w:rPr>
              <w:t>10000</w:t>
            </w:r>
            <w:r>
              <w:rPr>
                <w:rFonts w:ascii="仿宋_GB2312" w:hAnsi="仿宋_GB2312"/>
                <w:kern w:val="0"/>
                <w:sz w:val="24"/>
                <w:szCs w:val="24"/>
              </w:rPr>
              <w:t>个家庭建立起多元化服务支持体系，后续计划将进一步拓展服务内容，如开展亲子心理辅导、家庭职业规划指导等，扩大项目覆盖范围，吸引更多家庭参与，持续完善和强化服务支持体系。</w:t>
            </w:r>
          </w:p>
        </w:tc>
      </w:tr>
      <w:tr w:rsidR="00E454C1" w:rsidTr="00E454C1">
        <w:trPr>
          <w:trHeight w:val="103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3</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圆孤独症孩子音乐梦</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深圳市爱特乐团</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康复服务</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2022</w:t>
            </w:r>
            <w:r>
              <w:rPr>
                <w:rFonts w:ascii="仿宋_GB2312" w:hAnsi="仿宋_GB2312"/>
                <w:kern w:val="0"/>
                <w:sz w:val="24"/>
                <w:szCs w:val="24"/>
              </w:rPr>
              <w:t>年正式发起，聚焦孤独症儿童及大龄孤独症人士、心智障碍人士面临的社会融入难题，爱特乐团利用募集善款开设免费公益培训班，面向深圳市相关人群开放招募，通过系统专业的音乐课程挖掘他们的音乐潜能，规范行为、稳定情绪，助力建立健康心理状态，提升自信与社会适应能力。目前，爱特公益培训课程已累计超过</w:t>
            </w:r>
            <w:r>
              <w:rPr>
                <w:rFonts w:ascii="仿宋_GB2312" w:hAnsi="仿宋_GB2312"/>
                <w:kern w:val="0"/>
                <w:sz w:val="24"/>
                <w:szCs w:val="24"/>
              </w:rPr>
              <w:t>1200</w:t>
            </w:r>
            <w:r>
              <w:rPr>
                <w:rFonts w:ascii="仿宋_GB2312" w:hAnsi="仿宋_GB2312"/>
                <w:kern w:val="0"/>
                <w:sz w:val="24"/>
                <w:szCs w:val="24"/>
              </w:rPr>
              <w:t>课时，培训人数达</w:t>
            </w:r>
            <w:r>
              <w:rPr>
                <w:rFonts w:ascii="仿宋_GB2312" w:hAnsi="仿宋_GB2312"/>
                <w:kern w:val="0"/>
                <w:sz w:val="24"/>
                <w:szCs w:val="24"/>
              </w:rPr>
              <w:t>7600</w:t>
            </w:r>
            <w:r>
              <w:rPr>
                <w:rFonts w:ascii="仿宋_GB2312" w:hAnsi="仿宋_GB2312"/>
                <w:kern w:val="0"/>
                <w:sz w:val="24"/>
                <w:szCs w:val="24"/>
              </w:rPr>
              <w:t>余人次，为他们创造了充满关爱的友好环境，极大地促进了他们与他人的交流。该项目在</w:t>
            </w:r>
            <w:r>
              <w:rPr>
                <w:rFonts w:ascii="仿宋_GB2312" w:hAnsi="仿宋_GB2312"/>
                <w:kern w:val="0"/>
                <w:sz w:val="24"/>
                <w:szCs w:val="24"/>
              </w:rPr>
              <w:lastRenderedPageBreak/>
              <w:t>2022</w:t>
            </w:r>
            <w:r>
              <w:rPr>
                <w:rFonts w:ascii="仿宋_GB2312" w:hAnsi="仿宋_GB2312"/>
                <w:kern w:val="0"/>
                <w:sz w:val="24"/>
                <w:szCs w:val="24"/>
              </w:rPr>
              <w:t>年</w:t>
            </w:r>
            <w:r>
              <w:rPr>
                <w:rFonts w:ascii="仿宋_GB2312" w:hAnsi="仿宋_GB2312"/>
                <w:kern w:val="0"/>
                <w:sz w:val="24"/>
                <w:szCs w:val="24"/>
              </w:rPr>
              <w:t>9</w:t>
            </w:r>
            <w:r>
              <w:rPr>
                <w:rFonts w:ascii="仿宋_GB2312" w:hAnsi="仿宋_GB2312"/>
                <w:kern w:val="0"/>
                <w:sz w:val="24"/>
                <w:szCs w:val="24"/>
              </w:rPr>
              <w:t>月荣获</w:t>
            </w:r>
            <w:r>
              <w:rPr>
                <w:rFonts w:ascii="仿宋_GB2312" w:hAnsi="仿宋_GB2312"/>
                <w:kern w:val="0"/>
                <w:sz w:val="24"/>
                <w:szCs w:val="24"/>
              </w:rPr>
              <w:t>2022</w:t>
            </w:r>
            <w:r>
              <w:rPr>
                <w:rFonts w:ascii="仿宋_GB2312" w:hAnsi="仿宋_GB2312"/>
                <w:kern w:val="0"/>
                <w:sz w:val="24"/>
                <w:szCs w:val="24"/>
              </w:rPr>
              <w:t>年中国公益慈善项目大赛深圳赛道五星优质项目荣誉，接下来计划持续优化发展模式，开展巡演活动，进一步向社会宣传关爱孤独症群体，增加大众对孤独症群体的了解。</w:t>
            </w:r>
          </w:p>
        </w:tc>
      </w:tr>
      <w:tr w:rsidR="00E454C1" w:rsidTr="00E454C1">
        <w:trPr>
          <w:trHeight w:val="129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4</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星娃就业圆梦计划</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深圳市罗湖区仁爱康复服务中心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深圳市罗湖区民政局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就业支持</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2020</w:t>
            </w:r>
            <w:r>
              <w:rPr>
                <w:rFonts w:ascii="仿宋_GB2312" w:hAnsi="仿宋_GB2312"/>
                <w:kern w:val="0"/>
                <w:sz w:val="24"/>
                <w:szCs w:val="24"/>
              </w:rPr>
              <w:t>年发起，采用庇护性就业的职前培训和就业模式，服务大龄孤独症等心智障碍人士，同时开展花艺推进计划，结合绘画小组的作品以制作衍生品开展义卖等推进项目。让孤独症等心智障碍者有可以工作的技能、有体验工作和赚取奖励的机会，有融入社会的平台。自项目启动以来，每年开展近</w:t>
            </w:r>
            <w:r>
              <w:rPr>
                <w:rFonts w:ascii="仿宋_GB2312" w:hAnsi="仿宋_GB2312"/>
                <w:kern w:val="0"/>
                <w:sz w:val="24"/>
                <w:szCs w:val="24"/>
              </w:rPr>
              <w:t>170</w:t>
            </w:r>
            <w:r>
              <w:rPr>
                <w:rFonts w:ascii="仿宋_GB2312" w:hAnsi="仿宋_GB2312"/>
                <w:kern w:val="0"/>
                <w:sz w:val="24"/>
                <w:szCs w:val="24"/>
              </w:rPr>
              <w:t>场活动，服务超过</w:t>
            </w:r>
            <w:r>
              <w:rPr>
                <w:rFonts w:ascii="仿宋_GB2312" w:hAnsi="仿宋_GB2312"/>
                <w:kern w:val="0"/>
                <w:sz w:val="24"/>
                <w:szCs w:val="24"/>
              </w:rPr>
              <w:t>6000</w:t>
            </w:r>
            <w:r>
              <w:rPr>
                <w:rFonts w:ascii="仿宋_GB2312" w:hAnsi="仿宋_GB2312"/>
                <w:kern w:val="0"/>
                <w:sz w:val="24"/>
                <w:szCs w:val="24"/>
              </w:rPr>
              <w:t>人次，并为超过</w:t>
            </w:r>
            <w:r>
              <w:rPr>
                <w:rFonts w:ascii="仿宋_GB2312" w:hAnsi="仿宋_GB2312"/>
                <w:kern w:val="0"/>
                <w:sz w:val="24"/>
                <w:szCs w:val="24"/>
              </w:rPr>
              <w:t>1200</w:t>
            </w:r>
            <w:r>
              <w:rPr>
                <w:rFonts w:ascii="仿宋_GB2312" w:hAnsi="仿宋_GB2312"/>
                <w:kern w:val="0"/>
                <w:sz w:val="24"/>
                <w:szCs w:val="24"/>
              </w:rPr>
              <w:t>人次提供晚间住宿服务。</w:t>
            </w:r>
          </w:p>
        </w:tc>
      </w:tr>
      <w:tr w:rsidR="00E454C1" w:rsidTr="00E454C1">
        <w:trPr>
          <w:trHeight w:val="78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5</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星星童画梦</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深圳市宝安区心星园训练中心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深圳市宝安区民政局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康复服务</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2016</w:t>
            </w:r>
            <w:r>
              <w:rPr>
                <w:rFonts w:ascii="仿宋_GB2312" w:hAnsi="仿宋_GB2312"/>
                <w:kern w:val="0"/>
                <w:sz w:val="24"/>
                <w:szCs w:val="24"/>
              </w:rPr>
              <w:t>年正式发起，聚焦孤独症患者绘画艺术潜能难以发掘以及缺乏展示平台的问题。项目通过打造慈善关爱空间，为有绘画天赋的孤独症患者提供创作空间，助力其发展自我。同时复制服务站点，输送合格师资覆盖周边社区。通过收集、展览患者作品，帮助他们走进公众视野。此外，组建公益文创团队，创作多元艺术作品，并搭</w:t>
            </w:r>
            <w:r>
              <w:rPr>
                <w:rFonts w:ascii="仿宋_GB2312" w:hAnsi="仿宋_GB2312"/>
                <w:kern w:val="0"/>
                <w:sz w:val="24"/>
                <w:szCs w:val="24"/>
              </w:rPr>
              <w:lastRenderedPageBreak/>
              <w:t>建产品公益市集，以获取更多社会支持。项目荣获</w:t>
            </w:r>
            <w:r>
              <w:rPr>
                <w:rFonts w:ascii="仿宋_GB2312" w:hAnsi="仿宋_GB2312"/>
                <w:kern w:val="0"/>
                <w:sz w:val="24"/>
                <w:szCs w:val="24"/>
              </w:rPr>
              <w:t>2018</w:t>
            </w:r>
            <w:r>
              <w:rPr>
                <w:rFonts w:ascii="仿宋_GB2312" w:hAnsi="仿宋_GB2312"/>
                <w:kern w:val="0"/>
                <w:sz w:val="24"/>
                <w:szCs w:val="24"/>
              </w:rPr>
              <w:t>年中国公益慈善项目大赛百强荣誉，宝安区慈善会第二、三、四届公益慈善项目大赛的资助资金，后续计划可围绕扩大服务范围、提升作品影响力、增加市集规模等方向展开，如在更多地区设立服务站点，举办大型巡回画展等。</w:t>
            </w:r>
          </w:p>
        </w:tc>
      </w:tr>
      <w:tr w:rsidR="00E454C1" w:rsidTr="00E454C1">
        <w:trPr>
          <w:trHeight w:val="129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6</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壹基金海洋天堂计划</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深圳壹基金公益基金会</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心智障碍者群体及其家庭</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全国</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2011</w:t>
            </w:r>
            <w:r>
              <w:rPr>
                <w:rFonts w:ascii="仿宋_GB2312" w:hAnsi="仿宋_GB2312"/>
                <w:kern w:val="0"/>
                <w:sz w:val="24"/>
                <w:szCs w:val="24"/>
              </w:rPr>
              <w:t>年发起，以孤独症、脑瘫、罕见病等特殊需要儿童为主要服务对象，以社会倡导为主要策略，通过搭建与支持特殊需要儿童服务机构、家长及病友组织、研究机构、公众和企业的联合行动网络，有效促进社会接纳及政策支持，帮助特殊需要儿童及其家庭享有有尊严、无障碍、有品质的社会生活。项目发起至今已携手全国</w:t>
            </w:r>
            <w:r>
              <w:rPr>
                <w:rFonts w:ascii="仿宋_GB2312" w:hAnsi="仿宋_GB2312"/>
                <w:kern w:val="0"/>
                <w:sz w:val="24"/>
                <w:szCs w:val="24"/>
              </w:rPr>
              <w:t>31</w:t>
            </w:r>
            <w:r>
              <w:rPr>
                <w:rFonts w:ascii="仿宋_GB2312" w:hAnsi="仿宋_GB2312"/>
                <w:kern w:val="0"/>
                <w:sz w:val="24"/>
                <w:szCs w:val="24"/>
              </w:rPr>
              <w:t>省（自治区、直辖市）</w:t>
            </w:r>
            <w:r>
              <w:rPr>
                <w:rFonts w:ascii="仿宋_GB2312" w:hAnsi="仿宋_GB2312"/>
                <w:kern w:val="0"/>
                <w:sz w:val="24"/>
                <w:szCs w:val="24"/>
              </w:rPr>
              <w:t>262</w:t>
            </w:r>
            <w:r>
              <w:rPr>
                <w:rFonts w:ascii="仿宋_GB2312" w:hAnsi="仿宋_GB2312"/>
                <w:kern w:val="0"/>
                <w:sz w:val="24"/>
                <w:szCs w:val="24"/>
              </w:rPr>
              <w:t>市</w:t>
            </w:r>
            <w:r>
              <w:rPr>
                <w:rFonts w:ascii="仿宋_GB2312" w:hAnsi="仿宋_GB2312"/>
                <w:kern w:val="0"/>
                <w:sz w:val="24"/>
                <w:szCs w:val="24"/>
              </w:rPr>
              <w:t>9</w:t>
            </w:r>
            <w:r>
              <w:rPr>
                <w:rFonts w:ascii="仿宋_GB2312" w:hAnsi="仿宋_GB2312"/>
                <w:kern w:val="0"/>
                <w:sz w:val="24"/>
                <w:szCs w:val="24"/>
              </w:rPr>
              <w:t>个行动网络共</w:t>
            </w:r>
            <w:r>
              <w:rPr>
                <w:rFonts w:ascii="仿宋_GB2312" w:hAnsi="仿宋_GB2312"/>
                <w:kern w:val="0"/>
                <w:sz w:val="24"/>
                <w:szCs w:val="24"/>
              </w:rPr>
              <w:t>605</w:t>
            </w:r>
            <w:r>
              <w:rPr>
                <w:rFonts w:ascii="仿宋_GB2312" w:hAnsi="仿宋_GB2312"/>
                <w:kern w:val="0"/>
                <w:sz w:val="24"/>
                <w:szCs w:val="24"/>
              </w:rPr>
              <w:t>家社会组织，帮助超过</w:t>
            </w:r>
            <w:r>
              <w:rPr>
                <w:rFonts w:ascii="仿宋_GB2312" w:hAnsi="仿宋_GB2312"/>
                <w:kern w:val="0"/>
                <w:sz w:val="24"/>
                <w:szCs w:val="24"/>
              </w:rPr>
              <w:t>82.57</w:t>
            </w:r>
            <w:r>
              <w:rPr>
                <w:rFonts w:ascii="仿宋_GB2312" w:hAnsi="仿宋_GB2312"/>
                <w:kern w:val="0"/>
                <w:sz w:val="24"/>
                <w:szCs w:val="24"/>
              </w:rPr>
              <w:t>万人次特殊需要儿童以及</w:t>
            </w:r>
            <w:r>
              <w:rPr>
                <w:rFonts w:ascii="仿宋_GB2312" w:hAnsi="仿宋_GB2312"/>
                <w:kern w:val="0"/>
                <w:sz w:val="24"/>
                <w:szCs w:val="24"/>
              </w:rPr>
              <w:t>109.29</w:t>
            </w:r>
            <w:r>
              <w:rPr>
                <w:rFonts w:ascii="仿宋_GB2312" w:hAnsi="仿宋_GB2312"/>
                <w:kern w:val="0"/>
                <w:sz w:val="24"/>
                <w:szCs w:val="24"/>
              </w:rPr>
              <w:t>万家庭照料者受益。</w:t>
            </w:r>
          </w:p>
        </w:tc>
      </w:tr>
      <w:tr w:rsidR="00E454C1" w:rsidTr="00E454C1">
        <w:trPr>
          <w:trHeight w:val="78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7</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心智障碍者资源中心项目</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深圳市自闭症研究会</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心智障碍人士、从业人员</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深圳为主覆盖全国</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资助关爱</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该项目发起于</w:t>
            </w:r>
            <w:r>
              <w:rPr>
                <w:rFonts w:ascii="仿宋_GB2312" w:hAnsi="仿宋_GB2312"/>
                <w:kern w:val="0"/>
                <w:sz w:val="24"/>
                <w:szCs w:val="24"/>
              </w:rPr>
              <w:t>2018</w:t>
            </w:r>
            <w:r>
              <w:rPr>
                <w:rFonts w:ascii="仿宋_GB2312" w:hAnsi="仿宋_GB2312"/>
                <w:kern w:val="0"/>
                <w:sz w:val="24"/>
                <w:szCs w:val="24"/>
              </w:rPr>
              <w:t>年，旨在通过协调、衔接、整合与专业社工支持，为面临多元复杂需求的心智障碍者做需求分析，根据需求的类别、紧迫性进一步提供家庭支持、资源</w:t>
            </w:r>
            <w:r>
              <w:rPr>
                <w:rFonts w:ascii="仿宋_GB2312" w:hAnsi="仿宋_GB2312"/>
                <w:kern w:val="0"/>
                <w:sz w:val="24"/>
                <w:szCs w:val="24"/>
              </w:rPr>
              <w:lastRenderedPageBreak/>
              <w:t>链接、生涯转衔和危机介入等服务，以发展案主的资源网络，改善生活品质，增强案主取得资源及运用资源网络的能力。项目实施以来，累计为</w:t>
            </w:r>
            <w:r>
              <w:rPr>
                <w:rFonts w:ascii="仿宋_GB2312" w:hAnsi="仿宋_GB2312"/>
                <w:kern w:val="0"/>
                <w:sz w:val="24"/>
                <w:szCs w:val="24"/>
              </w:rPr>
              <w:t>623</w:t>
            </w:r>
            <w:r>
              <w:rPr>
                <w:rFonts w:ascii="仿宋_GB2312" w:hAnsi="仿宋_GB2312"/>
                <w:kern w:val="0"/>
                <w:sz w:val="24"/>
                <w:szCs w:val="24"/>
              </w:rPr>
              <w:t>位心智障碍人士提供个案服务，并将个案管理手法运用到无障碍口腔、就业转衔特色服务中，畅通心智障碍者就医、就业通道。同时为</w:t>
            </w:r>
            <w:r>
              <w:rPr>
                <w:rFonts w:ascii="仿宋_GB2312" w:hAnsi="仿宋_GB2312"/>
                <w:kern w:val="0"/>
                <w:sz w:val="24"/>
                <w:szCs w:val="24"/>
              </w:rPr>
              <w:t>914</w:t>
            </w:r>
            <w:r>
              <w:rPr>
                <w:rFonts w:ascii="仿宋_GB2312" w:hAnsi="仿宋_GB2312"/>
                <w:kern w:val="0"/>
                <w:sz w:val="24"/>
                <w:szCs w:val="24"/>
              </w:rPr>
              <w:t>名服务人员开展个案管理系列培训和实务督导，支持从业者成长。</w:t>
            </w:r>
          </w:p>
        </w:tc>
      </w:tr>
      <w:tr w:rsidR="00E454C1" w:rsidTr="00E454C1">
        <w:trPr>
          <w:trHeight w:val="103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8</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天使妈妈手工坊</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深圳市天使家园特殊儿童关爱中心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孤独症等特殊儿童妈妈群体</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就业支持</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2023</w:t>
            </w:r>
            <w:r>
              <w:rPr>
                <w:rFonts w:ascii="仿宋_GB2312" w:hAnsi="仿宋_GB2312"/>
                <w:kern w:val="0"/>
                <w:sz w:val="24"/>
                <w:szCs w:val="24"/>
              </w:rPr>
              <w:t>年</w:t>
            </w:r>
            <w:r>
              <w:rPr>
                <w:rFonts w:ascii="仿宋_GB2312" w:hAnsi="仿宋_GB2312"/>
                <w:kern w:val="0"/>
                <w:sz w:val="24"/>
                <w:szCs w:val="24"/>
              </w:rPr>
              <w:t>3</w:t>
            </w:r>
            <w:r>
              <w:rPr>
                <w:rFonts w:ascii="仿宋_GB2312" w:hAnsi="仿宋_GB2312"/>
                <w:kern w:val="0"/>
                <w:sz w:val="24"/>
                <w:szCs w:val="24"/>
              </w:rPr>
              <w:t>月</w:t>
            </w:r>
            <w:r>
              <w:rPr>
                <w:rFonts w:ascii="仿宋_GB2312" w:hAnsi="仿宋_GB2312"/>
                <w:kern w:val="0"/>
                <w:sz w:val="24"/>
                <w:szCs w:val="24"/>
              </w:rPr>
              <w:t>8</w:t>
            </w:r>
            <w:r>
              <w:rPr>
                <w:rFonts w:ascii="仿宋_GB2312" w:hAnsi="仿宋_GB2312"/>
                <w:kern w:val="0"/>
                <w:sz w:val="24"/>
                <w:szCs w:val="24"/>
              </w:rPr>
              <w:t>日发起，专注救助帮扶脑瘫孤独症等特殊儿童家庭失业无收入困境妈妈群体。倡导</w:t>
            </w:r>
            <w:r>
              <w:rPr>
                <w:rFonts w:ascii="仿宋_GB2312" w:hAnsi="仿宋_GB2312"/>
                <w:kern w:val="0"/>
                <w:sz w:val="24"/>
                <w:szCs w:val="24"/>
              </w:rPr>
              <w:t>“</w:t>
            </w:r>
            <w:r>
              <w:rPr>
                <w:rFonts w:ascii="仿宋_GB2312" w:hAnsi="仿宋_GB2312"/>
                <w:kern w:val="0"/>
                <w:sz w:val="24"/>
                <w:szCs w:val="24"/>
              </w:rPr>
              <w:t>让受助者有尊严</w:t>
            </w:r>
            <w:r>
              <w:rPr>
                <w:rFonts w:ascii="仿宋_GB2312" w:hAnsi="仿宋_GB2312"/>
                <w:kern w:val="0"/>
                <w:sz w:val="24"/>
                <w:szCs w:val="24"/>
              </w:rPr>
              <w:t>”</w:t>
            </w:r>
            <w:r>
              <w:rPr>
                <w:rFonts w:ascii="仿宋_GB2312" w:hAnsi="仿宋_GB2312"/>
                <w:kern w:val="0"/>
                <w:sz w:val="24"/>
                <w:szCs w:val="24"/>
              </w:rPr>
              <w:t>服务理念，为妈妈们提供非遗等丰富多彩的手工技能培训，为妈妈们征集爱心订单赚取加工费，组织开展各类公益市集及妈妈手工展提升品牌影响力。累计救助帮扶</w:t>
            </w:r>
            <w:r>
              <w:rPr>
                <w:rFonts w:ascii="仿宋_GB2312" w:hAnsi="仿宋_GB2312"/>
                <w:kern w:val="0"/>
                <w:sz w:val="24"/>
                <w:szCs w:val="24"/>
              </w:rPr>
              <w:t>1000</w:t>
            </w:r>
            <w:r>
              <w:rPr>
                <w:rFonts w:ascii="仿宋_GB2312" w:hAnsi="仿宋_GB2312"/>
                <w:kern w:val="0"/>
                <w:sz w:val="24"/>
                <w:szCs w:val="24"/>
              </w:rPr>
              <w:t>余位妈妈获得手工加工及家庭创业收益，先后荣获团中央</w:t>
            </w:r>
            <w:r>
              <w:rPr>
                <w:rFonts w:ascii="仿宋_GB2312" w:hAnsi="仿宋_GB2312"/>
                <w:kern w:val="0"/>
                <w:sz w:val="24"/>
                <w:szCs w:val="24"/>
              </w:rPr>
              <w:t>2015</w:t>
            </w:r>
            <w:r>
              <w:rPr>
                <w:rFonts w:ascii="仿宋_GB2312" w:hAnsi="仿宋_GB2312"/>
                <w:kern w:val="0"/>
                <w:sz w:val="24"/>
                <w:szCs w:val="24"/>
              </w:rPr>
              <w:t>年全国优秀志愿服务组织，和中国青年公益项目大赛金奖荣誉。并作为成功案例在广西、云南、河南、陕西、江苏、福建复制推广。</w:t>
            </w:r>
          </w:p>
        </w:tc>
      </w:tr>
      <w:tr w:rsidR="00E454C1" w:rsidTr="00E454C1">
        <w:trPr>
          <w:trHeight w:val="103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9</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暖星四季</w:t>
            </w:r>
            <w:r>
              <w:rPr>
                <w:rFonts w:ascii="仿宋_GB2312" w:hAnsi="仿宋_GB2312"/>
                <w:kern w:val="0"/>
                <w:sz w:val="24"/>
                <w:szCs w:val="24"/>
              </w:rPr>
              <w:t>—</w:t>
            </w:r>
            <w:r>
              <w:rPr>
                <w:rFonts w:ascii="仿宋_GB2312" w:hAnsi="仿宋_GB2312"/>
                <w:kern w:val="0"/>
                <w:sz w:val="24"/>
                <w:szCs w:val="24"/>
              </w:rPr>
              <w:t>自然疗愈</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深圳市福田区紫飞语特殊儿童康复中心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深圳市福田区民政局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心智障碍人士、家庭</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本项目源于</w:t>
            </w:r>
            <w:r>
              <w:rPr>
                <w:rFonts w:ascii="仿宋_GB2312" w:hAnsi="仿宋_GB2312"/>
                <w:kern w:val="0"/>
                <w:sz w:val="24"/>
                <w:szCs w:val="24"/>
              </w:rPr>
              <w:t>2018</w:t>
            </w:r>
            <w:r>
              <w:rPr>
                <w:rFonts w:ascii="仿宋_GB2312" w:hAnsi="仿宋_GB2312"/>
                <w:kern w:val="0"/>
                <w:sz w:val="24"/>
                <w:szCs w:val="24"/>
              </w:rPr>
              <w:t>年深圳紫飞语与深圳狮子会联合启动的暖星四季系列实践，项目聚焦孤独症儿童群体因自身特殊性及家庭照护压力导致的</w:t>
            </w:r>
            <w:r>
              <w:rPr>
                <w:rFonts w:ascii="仿宋_GB2312" w:hAnsi="仿宋_GB2312"/>
                <w:kern w:val="0"/>
                <w:sz w:val="24"/>
                <w:szCs w:val="24"/>
              </w:rPr>
              <w:t>‌</w:t>
            </w:r>
            <w:r>
              <w:rPr>
                <w:rFonts w:ascii="仿宋_GB2312" w:hAnsi="仿宋_GB2312"/>
                <w:kern w:val="0"/>
                <w:sz w:val="24"/>
                <w:szCs w:val="24"/>
              </w:rPr>
              <w:t>户外活动匮乏</w:t>
            </w:r>
            <w:r>
              <w:rPr>
                <w:rFonts w:ascii="仿宋_GB2312" w:hAnsi="仿宋_GB2312"/>
                <w:kern w:val="0"/>
                <w:sz w:val="24"/>
                <w:szCs w:val="24"/>
              </w:rPr>
              <w:t>‌</w:t>
            </w:r>
            <w:r>
              <w:rPr>
                <w:rFonts w:ascii="仿宋_GB2312" w:hAnsi="仿宋_GB2312"/>
                <w:kern w:val="0"/>
                <w:sz w:val="24"/>
                <w:szCs w:val="24"/>
              </w:rPr>
              <w:t>与</w:t>
            </w:r>
            <w:r>
              <w:rPr>
                <w:rFonts w:ascii="仿宋_GB2312" w:hAnsi="仿宋_GB2312"/>
                <w:kern w:val="0"/>
                <w:sz w:val="24"/>
                <w:szCs w:val="24"/>
              </w:rPr>
              <w:t>‌</w:t>
            </w:r>
            <w:r>
              <w:rPr>
                <w:rFonts w:ascii="仿宋_GB2312" w:hAnsi="仿宋_GB2312"/>
                <w:kern w:val="0"/>
                <w:sz w:val="24"/>
                <w:szCs w:val="24"/>
              </w:rPr>
              <w:t>自然接触缺失</w:t>
            </w:r>
            <w:r>
              <w:rPr>
                <w:rFonts w:ascii="仿宋_GB2312" w:hAnsi="仿宋_GB2312"/>
                <w:kern w:val="0"/>
                <w:sz w:val="24"/>
                <w:szCs w:val="24"/>
              </w:rPr>
              <w:t>‌</w:t>
            </w:r>
            <w:r>
              <w:rPr>
                <w:rFonts w:ascii="仿宋_GB2312" w:hAnsi="仿宋_GB2312"/>
                <w:kern w:val="0"/>
                <w:sz w:val="24"/>
                <w:szCs w:val="24"/>
              </w:rPr>
              <w:t>两大社会问题，创新构建</w:t>
            </w:r>
            <w:r>
              <w:rPr>
                <w:rFonts w:ascii="仿宋_GB2312" w:hAnsi="仿宋_GB2312"/>
                <w:kern w:val="0"/>
                <w:sz w:val="24"/>
                <w:szCs w:val="24"/>
              </w:rPr>
              <w:t>“</w:t>
            </w:r>
            <w:r>
              <w:rPr>
                <w:rFonts w:ascii="仿宋_GB2312" w:hAnsi="仿宋_GB2312"/>
                <w:kern w:val="0"/>
                <w:sz w:val="24"/>
                <w:szCs w:val="24"/>
              </w:rPr>
              <w:t>自然认知－生态探索－艺术共创－家庭赋能</w:t>
            </w:r>
            <w:r>
              <w:rPr>
                <w:rFonts w:ascii="仿宋_GB2312" w:hAnsi="仿宋_GB2312"/>
                <w:kern w:val="0"/>
                <w:sz w:val="24"/>
                <w:szCs w:val="24"/>
              </w:rPr>
              <w:t>”</w:t>
            </w:r>
            <w:r>
              <w:rPr>
                <w:rFonts w:ascii="仿宋_GB2312" w:hAnsi="仿宋_GB2312"/>
                <w:kern w:val="0"/>
                <w:sz w:val="24"/>
                <w:szCs w:val="24"/>
              </w:rPr>
              <w:t>四维疗愈体系，通过四季主题化活动体系（春季自然徒步、夏季社会融合、秋季就业支持、冬季艺术展演）持续服务孤独症家庭。</w:t>
            </w:r>
          </w:p>
        </w:tc>
      </w:tr>
      <w:tr w:rsidR="00E454C1" w:rsidTr="00E454C1">
        <w:trPr>
          <w:trHeight w:val="129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10</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深圳市心智障碍者成年转衔及就业支持计划</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深圳市自闭症研究会</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心智障碍人士、从业人员</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深圳为主覆盖全国</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就业支持</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项目于</w:t>
            </w:r>
            <w:r>
              <w:rPr>
                <w:rFonts w:ascii="仿宋_GB2312" w:hAnsi="仿宋_GB2312"/>
                <w:kern w:val="0"/>
                <w:sz w:val="24"/>
                <w:szCs w:val="24"/>
              </w:rPr>
              <w:t>2018</w:t>
            </w:r>
            <w:r>
              <w:rPr>
                <w:rFonts w:ascii="仿宋_GB2312" w:hAnsi="仿宋_GB2312"/>
                <w:kern w:val="0"/>
                <w:sz w:val="24"/>
                <w:szCs w:val="24"/>
              </w:rPr>
              <w:t>年底启动，针对大龄心智障碍者职业服务稀缺的情况，旨在通过</w:t>
            </w:r>
            <w:r>
              <w:rPr>
                <w:rFonts w:ascii="仿宋_GB2312" w:hAnsi="仿宋_GB2312"/>
                <w:kern w:val="0"/>
                <w:sz w:val="24"/>
                <w:szCs w:val="24"/>
              </w:rPr>
              <w:t>“</w:t>
            </w:r>
            <w:r>
              <w:rPr>
                <w:rFonts w:ascii="仿宋_GB2312" w:hAnsi="仿宋_GB2312"/>
                <w:kern w:val="0"/>
                <w:sz w:val="24"/>
                <w:szCs w:val="24"/>
              </w:rPr>
              <w:t>职业软着陆</w:t>
            </w:r>
            <w:r>
              <w:rPr>
                <w:rFonts w:ascii="仿宋_GB2312" w:hAnsi="仿宋_GB2312"/>
                <w:kern w:val="0"/>
                <w:sz w:val="24"/>
                <w:szCs w:val="24"/>
              </w:rPr>
              <w:t>”</w:t>
            </w:r>
            <w:r>
              <w:rPr>
                <w:rFonts w:ascii="仿宋_GB2312" w:hAnsi="仿宋_GB2312"/>
                <w:kern w:val="0"/>
                <w:sz w:val="24"/>
                <w:szCs w:val="24"/>
              </w:rPr>
              <w:t>的方式，打造涵盖不同需求和能力的阶梯式的心智障碍者就业转衔服务体系，使心智障碍者享有可持续提升职业素养和工作能力的机会。其次通过专业学习和交流的方式，探索服务的多元和可得。</w:t>
            </w:r>
          </w:p>
        </w:tc>
      </w:tr>
      <w:tr w:rsidR="00E454C1" w:rsidTr="00E454C1">
        <w:trPr>
          <w:trHeight w:val="78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11</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天使宝宝亲子乐享生日会</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深圳市天使家园特殊儿童关爱中心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0-16</w:t>
            </w:r>
            <w:r>
              <w:rPr>
                <w:rFonts w:ascii="仿宋_GB2312" w:hAnsi="仿宋_GB2312"/>
                <w:kern w:val="0"/>
                <w:sz w:val="24"/>
                <w:szCs w:val="24"/>
              </w:rPr>
              <w:t>岁脑瘫孤独症等特殊儿童（不限户籍）</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该项目自</w:t>
            </w:r>
            <w:r>
              <w:rPr>
                <w:rFonts w:ascii="仿宋_GB2312" w:hAnsi="仿宋_GB2312"/>
                <w:kern w:val="0"/>
                <w:sz w:val="24"/>
                <w:szCs w:val="24"/>
              </w:rPr>
              <w:t>2011</w:t>
            </w:r>
            <w:r>
              <w:rPr>
                <w:rFonts w:ascii="仿宋_GB2312" w:hAnsi="仿宋_GB2312"/>
                <w:kern w:val="0"/>
                <w:sz w:val="24"/>
                <w:szCs w:val="24"/>
              </w:rPr>
              <w:t>年</w:t>
            </w:r>
            <w:r>
              <w:rPr>
                <w:rFonts w:ascii="仿宋_GB2312" w:hAnsi="仿宋_GB2312"/>
                <w:kern w:val="0"/>
                <w:sz w:val="24"/>
                <w:szCs w:val="24"/>
              </w:rPr>
              <w:t>11</w:t>
            </w:r>
            <w:r>
              <w:rPr>
                <w:rFonts w:ascii="仿宋_GB2312" w:hAnsi="仿宋_GB2312"/>
                <w:kern w:val="0"/>
                <w:sz w:val="24"/>
                <w:szCs w:val="24"/>
              </w:rPr>
              <w:t>月至今，已连续开展近</w:t>
            </w:r>
            <w:r>
              <w:rPr>
                <w:rFonts w:ascii="仿宋_GB2312" w:hAnsi="仿宋_GB2312"/>
                <w:kern w:val="0"/>
                <w:sz w:val="24"/>
                <w:szCs w:val="24"/>
              </w:rPr>
              <w:t>200</w:t>
            </w:r>
            <w:r>
              <w:rPr>
                <w:rFonts w:ascii="仿宋_GB2312" w:hAnsi="仿宋_GB2312"/>
                <w:kern w:val="0"/>
                <w:sz w:val="24"/>
                <w:szCs w:val="24"/>
              </w:rPr>
              <w:t>场特普融合生日会，聚焦解决因病致贫特殊儿童家庭亲情缺失、生活困难缺少关爱问题。通过联合爱心企业社团、爱心家庭及志愿者共同为患儿们打造每月持续开展的生日会，送来温暖祝福的同时也让全社会看到并关注这个群体。该项目</w:t>
            </w:r>
            <w:r>
              <w:rPr>
                <w:rFonts w:ascii="仿宋_GB2312" w:hAnsi="仿宋_GB2312"/>
                <w:kern w:val="0"/>
                <w:sz w:val="24"/>
                <w:szCs w:val="24"/>
              </w:rPr>
              <w:lastRenderedPageBreak/>
              <w:t>是荣获首届中国公益慈善项目大赛实施类银奖的</w:t>
            </w:r>
            <w:r>
              <w:rPr>
                <w:rFonts w:ascii="仿宋_GB2312" w:hAnsi="仿宋_GB2312"/>
                <w:kern w:val="0"/>
                <w:sz w:val="24"/>
                <w:szCs w:val="24"/>
              </w:rPr>
              <w:t>“</w:t>
            </w:r>
            <w:r>
              <w:rPr>
                <w:rFonts w:ascii="仿宋_GB2312" w:hAnsi="仿宋_GB2312"/>
                <w:kern w:val="0"/>
                <w:sz w:val="24"/>
                <w:szCs w:val="24"/>
              </w:rPr>
              <w:t>脑瘫休闲吧</w:t>
            </w:r>
            <w:r>
              <w:rPr>
                <w:rFonts w:ascii="仿宋_GB2312" w:hAnsi="仿宋_GB2312"/>
                <w:kern w:val="0"/>
                <w:sz w:val="24"/>
                <w:szCs w:val="24"/>
              </w:rPr>
              <w:t>”</w:t>
            </w:r>
            <w:r>
              <w:rPr>
                <w:rFonts w:ascii="仿宋_GB2312" w:hAnsi="仿宋_GB2312"/>
                <w:kern w:val="0"/>
                <w:sz w:val="24"/>
                <w:szCs w:val="24"/>
              </w:rPr>
              <w:t>项目的子项目，累计救助帮扶</w:t>
            </w:r>
            <w:r>
              <w:rPr>
                <w:rFonts w:ascii="仿宋_GB2312" w:hAnsi="仿宋_GB2312"/>
                <w:kern w:val="0"/>
                <w:sz w:val="24"/>
                <w:szCs w:val="24"/>
              </w:rPr>
              <w:t>8000</w:t>
            </w:r>
            <w:r>
              <w:rPr>
                <w:rFonts w:ascii="仿宋_GB2312" w:hAnsi="仿宋_GB2312"/>
                <w:kern w:val="0"/>
                <w:sz w:val="24"/>
                <w:szCs w:val="24"/>
              </w:rPr>
              <w:t>余位脑瘫患儿及家长。感召</w:t>
            </w:r>
            <w:r>
              <w:rPr>
                <w:rFonts w:ascii="仿宋_GB2312" w:hAnsi="仿宋_GB2312"/>
                <w:kern w:val="0"/>
                <w:sz w:val="24"/>
                <w:szCs w:val="24"/>
              </w:rPr>
              <w:t>100</w:t>
            </w:r>
            <w:r>
              <w:rPr>
                <w:rFonts w:ascii="仿宋_GB2312" w:hAnsi="仿宋_GB2312"/>
                <w:kern w:val="0"/>
                <w:sz w:val="24"/>
                <w:szCs w:val="24"/>
              </w:rPr>
              <w:t>余个企业社团及</w:t>
            </w:r>
            <w:r>
              <w:rPr>
                <w:rFonts w:ascii="仿宋_GB2312" w:hAnsi="仿宋_GB2312"/>
                <w:kern w:val="0"/>
                <w:sz w:val="24"/>
                <w:szCs w:val="24"/>
              </w:rPr>
              <w:t>10000</w:t>
            </w:r>
            <w:r>
              <w:rPr>
                <w:rFonts w:ascii="仿宋_GB2312" w:hAnsi="仿宋_GB2312"/>
                <w:kern w:val="0"/>
                <w:sz w:val="24"/>
                <w:szCs w:val="24"/>
              </w:rPr>
              <w:t>余个爱心家庭参与。今后计划开展生日会进社区促进特普融合邻里友好文明大爱。</w:t>
            </w:r>
          </w:p>
        </w:tc>
      </w:tr>
      <w:tr w:rsidR="00E454C1" w:rsidTr="00E454C1">
        <w:trPr>
          <w:trHeight w:val="87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12</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心智障碍青年－原生艺术疗愈</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深圳市福田区紫飞语特殊儿童康复中心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深圳市福田区民政局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w:t>
            </w:r>
            <w:r>
              <w:rPr>
                <w:rFonts w:ascii="仿宋_GB2312" w:hAnsi="仿宋_GB2312"/>
                <w:kern w:val="0"/>
                <w:sz w:val="24"/>
                <w:szCs w:val="24"/>
              </w:rPr>
              <w:t>心智障碍青年</w:t>
            </w:r>
            <w:r>
              <w:rPr>
                <w:rFonts w:ascii="仿宋_GB2312" w:hAnsi="仿宋_GB2312"/>
                <w:kern w:val="0"/>
                <w:sz w:val="24"/>
                <w:szCs w:val="24"/>
              </w:rPr>
              <w:t>——</w:t>
            </w:r>
            <w:r>
              <w:rPr>
                <w:rFonts w:ascii="仿宋_GB2312" w:hAnsi="仿宋_GB2312"/>
                <w:kern w:val="0"/>
                <w:sz w:val="24"/>
                <w:szCs w:val="24"/>
              </w:rPr>
              <w:t>原生艺术疗愈</w:t>
            </w:r>
            <w:r>
              <w:rPr>
                <w:rFonts w:ascii="仿宋_GB2312" w:hAnsi="仿宋_GB2312"/>
                <w:kern w:val="0"/>
                <w:sz w:val="24"/>
                <w:szCs w:val="24"/>
              </w:rPr>
              <w:t>”</w:t>
            </w:r>
            <w:r>
              <w:rPr>
                <w:rFonts w:ascii="仿宋_GB2312" w:hAnsi="仿宋_GB2312"/>
                <w:kern w:val="0"/>
                <w:sz w:val="24"/>
                <w:szCs w:val="24"/>
              </w:rPr>
              <w:t>项目由深圳市福田区紫飞语特殊儿童康复中心于</w:t>
            </w:r>
            <w:r>
              <w:rPr>
                <w:rFonts w:ascii="仿宋_GB2312" w:hAnsi="仿宋_GB2312"/>
                <w:kern w:val="0"/>
                <w:sz w:val="24"/>
                <w:szCs w:val="24"/>
              </w:rPr>
              <w:t>2023</w:t>
            </w:r>
            <w:r>
              <w:rPr>
                <w:rFonts w:ascii="仿宋_GB2312" w:hAnsi="仿宋_GB2312"/>
                <w:kern w:val="0"/>
                <w:sz w:val="24"/>
                <w:szCs w:val="24"/>
              </w:rPr>
              <w:t>年</w:t>
            </w:r>
            <w:r>
              <w:rPr>
                <w:rFonts w:ascii="仿宋_GB2312" w:hAnsi="仿宋_GB2312"/>
                <w:kern w:val="0"/>
                <w:sz w:val="24"/>
                <w:szCs w:val="24"/>
              </w:rPr>
              <w:t>1</w:t>
            </w:r>
            <w:r>
              <w:rPr>
                <w:rFonts w:ascii="仿宋_GB2312" w:hAnsi="仿宋_GB2312"/>
                <w:kern w:val="0"/>
                <w:sz w:val="24"/>
                <w:szCs w:val="24"/>
              </w:rPr>
              <w:t>月发起。项目聚焦心智障碍群体心理健康与社会融合问题，通过开展原生艺术疗愈，举办原生艺术展览，展示未经专业训练的</w:t>
            </w:r>
            <w:r>
              <w:rPr>
                <w:rFonts w:ascii="仿宋_GB2312" w:hAnsi="仿宋_GB2312"/>
                <w:kern w:val="0"/>
                <w:sz w:val="24"/>
                <w:szCs w:val="24"/>
              </w:rPr>
              <w:t>“</w:t>
            </w:r>
            <w:r>
              <w:rPr>
                <w:rFonts w:ascii="仿宋_GB2312" w:hAnsi="仿宋_GB2312"/>
                <w:kern w:val="0"/>
                <w:sz w:val="24"/>
                <w:szCs w:val="24"/>
              </w:rPr>
              <w:t>原生艺术</w:t>
            </w:r>
            <w:r>
              <w:rPr>
                <w:rFonts w:ascii="仿宋_GB2312" w:hAnsi="仿宋_GB2312"/>
                <w:kern w:val="0"/>
                <w:sz w:val="24"/>
                <w:szCs w:val="24"/>
              </w:rPr>
              <w:t>”</w:t>
            </w:r>
            <w:r>
              <w:rPr>
                <w:rFonts w:ascii="仿宋_GB2312" w:hAnsi="仿宋_GB2312"/>
                <w:kern w:val="0"/>
                <w:sz w:val="24"/>
                <w:szCs w:val="24"/>
              </w:rPr>
              <w:t>作品，向社会大众展示心理健康相关文化艺术的成果，实现不同人群的积极互动，打破传统艺术教育的边界，向社会传递心智障碍群体的独特创造力与情感表达，提升公众对精神健康的认知水平。项目至今已成功举办</w:t>
            </w:r>
            <w:r>
              <w:rPr>
                <w:rFonts w:ascii="仿宋_GB2312" w:hAnsi="仿宋_GB2312"/>
                <w:kern w:val="0"/>
                <w:sz w:val="24"/>
                <w:szCs w:val="24"/>
              </w:rPr>
              <w:t>5</w:t>
            </w:r>
            <w:r>
              <w:rPr>
                <w:rFonts w:ascii="仿宋_GB2312" w:hAnsi="仿宋_GB2312"/>
                <w:kern w:val="0"/>
                <w:sz w:val="24"/>
                <w:szCs w:val="24"/>
              </w:rPr>
              <w:t>场大型原生艺术展，累计参观人数超</w:t>
            </w:r>
            <w:r>
              <w:rPr>
                <w:rFonts w:ascii="仿宋_GB2312" w:hAnsi="仿宋_GB2312"/>
                <w:kern w:val="0"/>
                <w:sz w:val="24"/>
                <w:szCs w:val="24"/>
              </w:rPr>
              <w:t>3</w:t>
            </w:r>
            <w:r>
              <w:rPr>
                <w:rFonts w:ascii="仿宋_GB2312" w:hAnsi="仿宋_GB2312"/>
                <w:kern w:val="0"/>
                <w:sz w:val="24"/>
                <w:szCs w:val="24"/>
              </w:rPr>
              <w:t>万人次，媒体报道超</w:t>
            </w:r>
            <w:r>
              <w:rPr>
                <w:rFonts w:ascii="仿宋_GB2312" w:hAnsi="仿宋_GB2312"/>
                <w:kern w:val="0"/>
                <w:sz w:val="24"/>
                <w:szCs w:val="24"/>
              </w:rPr>
              <w:t>200</w:t>
            </w:r>
            <w:r>
              <w:rPr>
                <w:rFonts w:ascii="仿宋_GB2312" w:hAnsi="仿宋_GB2312"/>
                <w:kern w:val="0"/>
                <w:sz w:val="24"/>
                <w:szCs w:val="24"/>
              </w:rPr>
              <w:t>篇。开展原生艺术疗愈超</w:t>
            </w:r>
            <w:r>
              <w:rPr>
                <w:rFonts w:ascii="仿宋_GB2312" w:hAnsi="仿宋_GB2312"/>
                <w:kern w:val="0"/>
                <w:sz w:val="24"/>
                <w:szCs w:val="24"/>
              </w:rPr>
              <w:t>300</w:t>
            </w:r>
            <w:r>
              <w:rPr>
                <w:rFonts w:ascii="仿宋_GB2312" w:hAnsi="仿宋_GB2312"/>
                <w:kern w:val="0"/>
                <w:sz w:val="24"/>
                <w:szCs w:val="24"/>
              </w:rPr>
              <w:t>次，直接服务</w:t>
            </w:r>
            <w:r>
              <w:rPr>
                <w:rFonts w:ascii="仿宋_GB2312" w:hAnsi="仿宋_GB2312"/>
                <w:kern w:val="0"/>
                <w:sz w:val="24"/>
                <w:szCs w:val="24"/>
              </w:rPr>
              <w:t>1200</w:t>
            </w:r>
            <w:r>
              <w:rPr>
                <w:rFonts w:ascii="仿宋_GB2312" w:hAnsi="仿宋_GB2312"/>
                <w:kern w:val="0"/>
                <w:sz w:val="24"/>
                <w:szCs w:val="24"/>
              </w:rPr>
              <w:t>余人次，通过原生艺术疗愈课程培养提升心青年创作能力。</w:t>
            </w:r>
          </w:p>
          <w:p w:rsidR="00E454C1" w:rsidRDefault="00E454C1">
            <w:pPr>
              <w:widowControl/>
              <w:spacing w:line="460" w:lineRule="exact"/>
              <w:jc w:val="left"/>
              <w:textAlignment w:val="center"/>
              <w:rPr>
                <w:rFonts w:ascii="仿宋_GB2312" w:hAnsi="仿宋_GB2312"/>
                <w:kern w:val="0"/>
                <w:sz w:val="24"/>
                <w:szCs w:val="24"/>
              </w:rPr>
            </w:pPr>
          </w:p>
        </w:tc>
      </w:tr>
      <w:tr w:rsidR="00E454C1" w:rsidTr="00E454C1">
        <w:trPr>
          <w:trHeight w:val="129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13</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孤独症儿童融入社区</w:t>
            </w:r>
            <w:r>
              <w:rPr>
                <w:rFonts w:ascii="仿宋_GB2312" w:hAnsi="仿宋_GB2312"/>
                <w:kern w:val="0"/>
                <w:sz w:val="24"/>
                <w:szCs w:val="24"/>
              </w:rPr>
              <w:t>15</w:t>
            </w:r>
            <w:r>
              <w:rPr>
                <w:rFonts w:ascii="仿宋_GB2312" w:hAnsi="仿宋_GB2312"/>
                <w:kern w:val="0"/>
                <w:sz w:val="24"/>
                <w:szCs w:val="24"/>
              </w:rPr>
              <w:t>分钟生活圈</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深圳市南山区金色年华特殊儿童干预中心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深圳市南山区民政局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心智障碍儿童及家长</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2024</w:t>
            </w:r>
            <w:r>
              <w:rPr>
                <w:rFonts w:ascii="仿宋_GB2312" w:hAnsi="仿宋_GB2312"/>
                <w:kern w:val="0"/>
                <w:sz w:val="24"/>
                <w:szCs w:val="24"/>
              </w:rPr>
              <w:t>年启动，聚焦孤独症儿童及其家庭在融入社会过程中面临的支持与服务获取不便、家庭负担过重等社会问题。紧扣</w:t>
            </w:r>
            <w:r>
              <w:rPr>
                <w:rFonts w:ascii="仿宋_GB2312" w:hAnsi="仿宋_GB2312"/>
                <w:kern w:val="0"/>
                <w:sz w:val="24"/>
                <w:szCs w:val="24"/>
              </w:rPr>
              <w:t>“15</w:t>
            </w:r>
            <w:r>
              <w:rPr>
                <w:rFonts w:ascii="仿宋_GB2312" w:hAnsi="仿宋_GB2312"/>
                <w:kern w:val="0"/>
                <w:sz w:val="24"/>
                <w:szCs w:val="24"/>
              </w:rPr>
              <w:t>分钟生活圈</w:t>
            </w:r>
            <w:r>
              <w:rPr>
                <w:rFonts w:ascii="仿宋_GB2312" w:hAnsi="仿宋_GB2312"/>
                <w:kern w:val="0"/>
                <w:sz w:val="24"/>
                <w:szCs w:val="24"/>
              </w:rPr>
              <w:t>”</w:t>
            </w:r>
            <w:r>
              <w:rPr>
                <w:rFonts w:ascii="仿宋_GB2312" w:hAnsi="仿宋_GB2312"/>
                <w:kern w:val="0"/>
                <w:sz w:val="24"/>
                <w:szCs w:val="24"/>
              </w:rPr>
              <w:t>概念，创新采用整合资源的方式，致力于让孤独症儿童在步行距离内，获得专业孤独症教育和康复资源、无障碍公共设施以及包容社区环境等支持服务，助力他们实现生活自理，学会独自出行满足自身需求。项目服务</w:t>
            </w:r>
            <w:r>
              <w:rPr>
                <w:rFonts w:ascii="仿宋_GB2312" w:hAnsi="仿宋_GB2312"/>
                <w:kern w:val="0"/>
                <w:sz w:val="24"/>
                <w:szCs w:val="24"/>
              </w:rPr>
              <w:t>100</w:t>
            </w:r>
            <w:r>
              <w:rPr>
                <w:rFonts w:ascii="仿宋_GB2312" w:hAnsi="仿宋_GB2312"/>
                <w:kern w:val="0"/>
                <w:sz w:val="24"/>
                <w:szCs w:val="24"/>
              </w:rPr>
              <w:t>名</w:t>
            </w:r>
            <w:r>
              <w:rPr>
                <w:rFonts w:ascii="仿宋_GB2312" w:hAnsi="仿宋_GB2312"/>
                <w:kern w:val="0"/>
                <w:sz w:val="24"/>
                <w:szCs w:val="24"/>
              </w:rPr>
              <w:t>7-12</w:t>
            </w:r>
            <w:r>
              <w:rPr>
                <w:rFonts w:ascii="仿宋_GB2312" w:hAnsi="仿宋_GB2312"/>
                <w:kern w:val="0"/>
                <w:sz w:val="24"/>
                <w:szCs w:val="24"/>
              </w:rPr>
              <w:t>岁儿童及其家长，后续计划将进一步优化</w:t>
            </w:r>
            <w:r>
              <w:rPr>
                <w:rFonts w:ascii="仿宋_GB2312" w:hAnsi="仿宋_GB2312"/>
                <w:kern w:val="0"/>
                <w:sz w:val="24"/>
                <w:szCs w:val="24"/>
              </w:rPr>
              <w:t>“15</w:t>
            </w:r>
            <w:r>
              <w:rPr>
                <w:rFonts w:ascii="仿宋_GB2312" w:hAnsi="仿宋_GB2312"/>
                <w:kern w:val="0"/>
                <w:sz w:val="24"/>
                <w:szCs w:val="24"/>
              </w:rPr>
              <w:t>分钟生活圈</w:t>
            </w:r>
            <w:r>
              <w:rPr>
                <w:rFonts w:ascii="仿宋_GB2312" w:hAnsi="仿宋_GB2312"/>
                <w:kern w:val="0"/>
                <w:sz w:val="24"/>
                <w:szCs w:val="24"/>
              </w:rPr>
              <w:t>”</w:t>
            </w:r>
            <w:r>
              <w:rPr>
                <w:rFonts w:ascii="仿宋_GB2312" w:hAnsi="仿宋_GB2312"/>
                <w:kern w:val="0"/>
                <w:sz w:val="24"/>
                <w:szCs w:val="24"/>
              </w:rPr>
              <w:t>内的资源配置，拓展服务内容，如增加社交技能培训课程、建立社区志愿者帮扶机制等，扩大项目覆盖的社区范围，让更多孤独症儿童及其家庭受益。</w:t>
            </w:r>
          </w:p>
        </w:tc>
      </w:tr>
      <w:tr w:rsidR="00E454C1" w:rsidTr="00E454C1">
        <w:trPr>
          <w:trHeight w:val="129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14</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w:t>
            </w:r>
            <w:r>
              <w:rPr>
                <w:rFonts w:ascii="仿宋_GB2312" w:hAnsi="仿宋_GB2312"/>
                <w:kern w:val="0"/>
                <w:sz w:val="24"/>
                <w:szCs w:val="24"/>
              </w:rPr>
              <w:t>同心童爱</w:t>
            </w:r>
            <w:r>
              <w:rPr>
                <w:rFonts w:ascii="仿宋_GB2312" w:hAnsi="仿宋_GB2312"/>
                <w:kern w:val="0"/>
                <w:sz w:val="24"/>
                <w:szCs w:val="24"/>
              </w:rPr>
              <w:t>”</w:t>
            </w:r>
            <w:r>
              <w:rPr>
                <w:rFonts w:ascii="仿宋_GB2312" w:hAnsi="仿宋_GB2312"/>
                <w:kern w:val="0"/>
                <w:sz w:val="24"/>
                <w:szCs w:val="24"/>
              </w:rPr>
              <w:t>关爱特殊儿童公益项目</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深圳市天使家园特殊儿童关爱中心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特殊儿童、家庭</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康复服务</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特殊孩子普遍面临生活自理困难、康复资源匮乏、社会融入障碍及家庭心理压力大等问题。本项目聚焦深圳</w:t>
            </w:r>
            <w:r>
              <w:rPr>
                <w:rFonts w:ascii="仿宋_GB2312" w:hAnsi="仿宋_GB2312"/>
                <w:kern w:val="0"/>
                <w:sz w:val="24"/>
                <w:szCs w:val="24"/>
              </w:rPr>
              <w:t>600</w:t>
            </w:r>
            <w:r>
              <w:rPr>
                <w:rFonts w:ascii="仿宋_GB2312" w:hAnsi="仿宋_GB2312"/>
                <w:kern w:val="0"/>
                <w:sz w:val="24"/>
                <w:szCs w:val="24"/>
              </w:rPr>
              <w:t>名特殊儿童及其家庭，采用</w:t>
            </w:r>
            <w:r>
              <w:rPr>
                <w:rFonts w:ascii="仿宋_GB2312" w:hAnsi="仿宋_GB2312"/>
                <w:kern w:val="0"/>
                <w:sz w:val="24"/>
                <w:szCs w:val="24"/>
              </w:rPr>
              <w:t>“</w:t>
            </w:r>
            <w:r>
              <w:rPr>
                <w:rFonts w:ascii="仿宋_GB2312" w:hAnsi="仿宋_GB2312"/>
                <w:kern w:val="0"/>
                <w:sz w:val="24"/>
                <w:szCs w:val="24"/>
              </w:rPr>
              <w:t>生活－康复－融合－互助</w:t>
            </w:r>
            <w:r>
              <w:rPr>
                <w:rFonts w:ascii="仿宋_GB2312" w:hAnsi="仿宋_GB2312"/>
                <w:kern w:val="0"/>
                <w:sz w:val="24"/>
                <w:szCs w:val="24"/>
              </w:rPr>
              <w:t>”</w:t>
            </w:r>
            <w:r>
              <w:rPr>
                <w:rFonts w:ascii="仿宋_GB2312" w:hAnsi="仿宋_GB2312"/>
                <w:kern w:val="0"/>
                <w:sz w:val="24"/>
                <w:szCs w:val="24"/>
              </w:rPr>
              <w:t>四位一体模式，通过多维度支持体系，改善其生存质量，推动社会融合，传递人文关怀。目前天使家园已坚持帮扶特殊孩子群体</w:t>
            </w:r>
            <w:r>
              <w:rPr>
                <w:rFonts w:ascii="仿宋_GB2312" w:hAnsi="仿宋_GB2312"/>
                <w:kern w:val="0"/>
                <w:sz w:val="24"/>
                <w:szCs w:val="24"/>
              </w:rPr>
              <w:t>15</w:t>
            </w:r>
            <w:r>
              <w:rPr>
                <w:rFonts w:ascii="仿宋_GB2312" w:hAnsi="仿宋_GB2312"/>
                <w:kern w:val="0"/>
                <w:sz w:val="24"/>
                <w:szCs w:val="24"/>
              </w:rPr>
              <w:t>年，累计关爱特殊孩子近</w:t>
            </w:r>
            <w:r>
              <w:rPr>
                <w:rFonts w:ascii="仿宋_GB2312" w:hAnsi="仿宋_GB2312"/>
                <w:kern w:val="0"/>
                <w:sz w:val="24"/>
                <w:szCs w:val="24"/>
              </w:rPr>
              <w:t>6</w:t>
            </w:r>
            <w:r>
              <w:rPr>
                <w:rFonts w:ascii="仿宋_GB2312" w:hAnsi="仿宋_GB2312"/>
                <w:kern w:val="0"/>
                <w:sz w:val="24"/>
                <w:szCs w:val="24"/>
              </w:rPr>
              <w:t>万人次。</w:t>
            </w:r>
          </w:p>
        </w:tc>
      </w:tr>
      <w:tr w:rsidR="00E454C1" w:rsidTr="00E454C1">
        <w:trPr>
          <w:trHeight w:val="103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15</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行业专业化发展项目</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深圳市自闭症研究会</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从业人员、行业机构</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全国</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行业发展</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聚焦孤独症领域服务发展，通过服务探索、专业输出、行动研究和共同议题联合行动，与行业机构协同共创，推动行业专业垂直化，共同推进行业高质量发展。项目推进以来为行业输出实务经验，支持从业人员专业成长</w:t>
            </w:r>
            <w:r>
              <w:rPr>
                <w:rFonts w:ascii="仿宋_GB2312" w:hAnsi="仿宋_GB2312"/>
                <w:kern w:val="0"/>
                <w:sz w:val="24"/>
                <w:szCs w:val="24"/>
              </w:rPr>
              <w:t>9984</w:t>
            </w:r>
            <w:r>
              <w:rPr>
                <w:rFonts w:ascii="仿宋_GB2312" w:hAnsi="仿宋_GB2312"/>
                <w:kern w:val="0"/>
                <w:sz w:val="24"/>
                <w:szCs w:val="24"/>
              </w:rPr>
              <w:t>人次，形成</w:t>
            </w:r>
            <w:r>
              <w:rPr>
                <w:rFonts w:ascii="仿宋_GB2312" w:hAnsi="仿宋_GB2312"/>
                <w:kern w:val="0"/>
                <w:sz w:val="24"/>
                <w:szCs w:val="24"/>
              </w:rPr>
              <w:t>13</w:t>
            </w:r>
            <w:r>
              <w:rPr>
                <w:rFonts w:ascii="仿宋_GB2312" w:hAnsi="仿宋_GB2312"/>
                <w:kern w:val="0"/>
                <w:sz w:val="24"/>
                <w:szCs w:val="24"/>
              </w:rPr>
              <w:t>份议题研究报告，通过行动实践和研究成果，为行业服务指引方向。</w:t>
            </w:r>
          </w:p>
        </w:tc>
      </w:tr>
      <w:tr w:rsidR="00E454C1" w:rsidTr="00E454C1">
        <w:trPr>
          <w:trHeight w:val="780"/>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16</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星星守望计划</w:t>
            </w:r>
            <w:r>
              <w:rPr>
                <w:rFonts w:ascii="仿宋_GB2312" w:hAnsi="仿宋_GB2312"/>
                <w:kern w:val="0"/>
                <w:sz w:val="24"/>
                <w:szCs w:val="24"/>
              </w:rPr>
              <w:t>“</w:t>
            </w:r>
            <w:r>
              <w:rPr>
                <w:rFonts w:ascii="仿宋_GB2312" w:hAnsi="仿宋_GB2312"/>
                <w:kern w:val="0"/>
                <w:sz w:val="24"/>
                <w:szCs w:val="24"/>
              </w:rPr>
              <w:t>运动有爱</w:t>
            </w:r>
            <w:r>
              <w:rPr>
                <w:rFonts w:ascii="仿宋_GB2312" w:hAnsi="仿宋_GB2312"/>
                <w:kern w:val="0"/>
                <w:sz w:val="24"/>
                <w:szCs w:val="24"/>
              </w:rPr>
              <w:t>·</w:t>
            </w:r>
            <w:r>
              <w:rPr>
                <w:rFonts w:ascii="仿宋_GB2312" w:hAnsi="仿宋_GB2312"/>
                <w:kern w:val="0"/>
                <w:sz w:val="24"/>
                <w:szCs w:val="24"/>
              </w:rPr>
              <w:t>益同前行</w:t>
            </w:r>
            <w:r>
              <w:rPr>
                <w:rFonts w:ascii="仿宋_GB2312" w:hAnsi="仿宋_GB2312"/>
                <w:kern w:val="0"/>
                <w:sz w:val="24"/>
                <w:szCs w:val="24"/>
              </w:rPr>
              <w:t>”</w:t>
            </w:r>
            <w:r>
              <w:rPr>
                <w:rFonts w:ascii="仿宋_GB2312" w:hAnsi="仿宋_GB2312"/>
                <w:kern w:val="0"/>
                <w:sz w:val="24"/>
                <w:szCs w:val="24"/>
              </w:rPr>
              <w:t>特殊儿童家庭康复指导员培育支持计划</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深圳市龙岗区春暖社工服务中心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龙岗区民政局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2022</w:t>
            </w:r>
            <w:r>
              <w:rPr>
                <w:rFonts w:ascii="仿宋_GB2312" w:hAnsi="仿宋_GB2312"/>
                <w:kern w:val="0"/>
                <w:sz w:val="24"/>
                <w:szCs w:val="24"/>
              </w:rPr>
              <w:t>年发起，聚焦心智障碍青年就业难题，如就业能力弱、岗位少、指导体系不完善及就业歧视等。项目联动华润万家等爱心企业，开发适配岗位。面向全市招募有就业意向的</w:t>
            </w:r>
            <w:r>
              <w:rPr>
                <w:rFonts w:ascii="仿宋_GB2312" w:hAnsi="仿宋_GB2312"/>
                <w:kern w:val="0"/>
                <w:sz w:val="24"/>
                <w:szCs w:val="24"/>
              </w:rPr>
              <w:t>“</w:t>
            </w:r>
            <w:r>
              <w:rPr>
                <w:rFonts w:ascii="仿宋_GB2312" w:hAnsi="仿宋_GB2312"/>
                <w:kern w:val="0"/>
                <w:sz w:val="24"/>
                <w:szCs w:val="24"/>
              </w:rPr>
              <w:t>心</w:t>
            </w:r>
            <w:r>
              <w:rPr>
                <w:rFonts w:ascii="仿宋_GB2312" w:hAnsi="仿宋_GB2312"/>
                <w:kern w:val="0"/>
                <w:sz w:val="24"/>
                <w:szCs w:val="24"/>
              </w:rPr>
              <w:t>”</w:t>
            </w:r>
            <w:r>
              <w:rPr>
                <w:rFonts w:ascii="仿宋_GB2312" w:hAnsi="仿宋_GB2312"/>
                <w:kern w:val="0"/>
                <w:sz w:val="24"/>
                <w:szCs w:val="24"/>
              </w:rPr>
              <w:t>青年，经测评后参与就业体验营，接受系统化培训与面试辅导。合格者进入</w:t>
            </w:r>
            <w:r>
              <w:rPr>
                <w:rFonts w:ascii="仿宋_GB2312" w:hAnsi="仿宋_GB2312"/>
                <w:kern w:val="0"/>
                <w:sz w:val="24"/>
                <w:szCs w:val="24"/>
              </w:rPr>
              <w:t>6</w:t>
            </w:r>
            <w:r>
              <w:rPr>
                <w:rFonts w:ascii="仿宋_GB2312" w:hAnsi="仿宋_GB2312"/>
                <w:kern w:val="0"/>
                <w:sz w:val="24"/>
                <w:szCs w:val="24"/>
              </w:rPr>
              <w:t>个月带薪实习，实习结束评估合格即可签劳动合同。项目已为深广</w:t>
            </w:r>
            <w:r>
              <w:rPr>
                <w:rFonts w:ascii="仿宋_GB2312" w:hAnsi="仿宋_GB2312"/>
                <w:kern w:val="0"/>
                <w:sz w:val="24"/>
                <w:szCs w:val="24"/>
              </w:rPr>
              <w:t>300</w:t>
            </w:r>
            <w:r>
              <w:rPr>
                <w:rFonts w:ascii="仿宋_GB2312" w:hAnsi="仿宋_GB2312"/>
                <w:kern w:val="0"/>
                <w:sz w:val="24"/>
                <w:szCs w:val="24"/>
              </w:rPr>
              <w:t>余名</w:t>
            </w:r>
            <w:r>
              <w:rPr>
                <w:rFonts w:ascii="仿宋_GB2312" w:hAnsi="仿宋_GB2312"/>
                <w:kern w:val="0"/>
                <w:sz w:val="24"/>
                <w:szCs w:val="24"/>
              </w:rPr>
              <w:t>“</w:t>
            </w:r>
            <w:r>
              <w:rPr>
                <w:rFonts w:ascii="仿宋_GB2312" w:hAnsi="仿宋_GB2312"/>
                <w:kern w:val="0"/>
                <w:sz w:val="24"/>
                <w:szCs w:val="24"/>
              </w:rPr>
              <w:t>心</w:t>
            </w:r>
            <w:r>
              <w:rPr>
                <w:rFonts w:ascii="仿宋_GB2312" w:hAnsi="仿宋_GB2312"/>
                <w:kern w:val="0"/>
                <w:sz w:val="24"/>
                <w:szCs w:val="24"/>
              </w:rPr>
              <w:t>”</w:t>
            </w:r>
            <w:r>
              <w:rPr>
                <w:rFonts w:ascii="仿宋_GB2312" w:hAnsi="仿宋_GB2312"/>
                <w:kern w:val="0"/>
                <w:sz w:val="24"/>
                <w:szCs w:val="24"/>
              </w:rPr>
              <w:t>青年提供服务，助力</w:t>
            </w:r>
            <w:r>
              <w:rPr>
                <w:rFonts w:ascii="仿宋_GB2312" w:hAnsi="仿宋_GB2312"/>
                <w:kern w:val="0"/>
                <w:sz w:val="24"/>
                <w:szCs w:val="24"/>
              </w:rPr>
              <w:t>18</w:t>
            </w:r>
            <w:r>
              <w:rPr>
                <w:rFonts w:ascii="仿宋_GB2312" w:hAnsi="仿宋_GB2312"/>
                <w:kern w:val="0"/>
                <w:sz w:val="24"/>
                <w:szCs w:val="24"/>
              </w:rPr>
              <w:t>人就业，后续将拓展岗位、深化培训。</w:t>
            </w:r>
          </w:p>
        </w:tc>
      </w:tr>
      <w:tr w:rsidR="00E454C1" w:rsidTr="00E454C1">
        <w:trPr>
          <w:trHeight w:val="103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17</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特普融合快乐亲子乐团</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深圳市福田区颂雅艺术团</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深圳市福田区民政局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2011</w:t>
            </w:r>
            <w:r>
              <w:rPr>
                <w:rFonts w:ascii="仿宋_GB2312" w:hAnsi="仿宋_GB2312"/>
                <w:kern w:val="0"/>
                <w:sz w:val="24"/>
                <w:szCs w:val="24"/>
              </w:rPr>
              <w:t>年发起，以器乐学习为媒介，搭建特殊儿童与普通儿童及其家庭的互动平台，旨在满足深圳市孤独症儿童的才能展示需求。项目实施已满半年，通过专业音乐</w:t>
            </w:r>
            <w:r>
              <w:rPr>
                <w:rFonts w:ascii="仿宋_GB2312" w:hAnsi="仿宋_GB2312"/>
                <w:kern w:val="0"/>
                <w:sz w:val="24"/>
                <w:szCs w:val="24"/>
              </w:rPr>
              <w:lastRenderedPageBreak/>
              <w:t>培训排练提升特殊儿童音乐技能和素养；借助与普通儿童互动合作增强其社交能力，助力融入社会；以乐团活动为契机增强特殊儿童自信心与成就感。乐团设立了陶笛亲子乐队、葫芦丝亲子乐队、电吹管亲子乐队、非洲鼓亲子乐队、亲子合唱队、综合乐队等，截至</w:t>
            </w:r>
            <w:r>
              <w:rPr>
                <w:rFonts w:ascii="仿宋_GB2312" w:hAnsi="仿宋_GB2312"/>
                <w:kern w:val="0"/>
                <w:sz w:val="24"/>
                <w:szCs w:val="24"/>
              </w:rPr>
              <w:t>2024</w:t>
            </w:r>
            <w:r>
              <w:rPr>
                <w:rFonts w:ascii="仿宋_GB2312" w:hAnsi="仿宋_GB2312"/>
                <w:kern w:val="0"/>
                <w:sz w:val="24"/>
                <w:szCs w:val="24"/>
              </w:rPr>
              <w:t>年底，机构已服务超过</w:t>
            </w:r>
            <w:r>
              <w:rPr>
                <w:rFonts w:ascii="仿宋_GB2312" w:hAnsi="仿宋_GB2312"/>
                <w:kern w:val="0"/>
                <w:sz w:val="24"/>
                <w:szCs w:val="24"/>
              </w:rPr>
              <w:t>500+</w:t>
            </w:r>
            <w:r>
              <w:rPr>
                <w:rFonts w:ascii="仿宋_GB2312" w:hAnsi="仿宋_GB2312"/>
                <w:kern w:val="0"/>
                <w:sz w:val="24"/>
                <w:szCs w:val="24"/>
              </w:rPr>
              <w:t>孤独症儿童。目前，项目已取得诸多成果，如获</w:t>
            </w:r>
            <w:r>
              <w:rPr>
                <w:rFonts w:ascii="仿宋_GB2312" w:hAnsi="仿宋_GB2312"/>
                <w:kern w:val="0"/>
                <w:sz w:val="24"/>
                <w:szCs w:val="24"/>
              </w:rPr>
              <w:t>CCTV</w:t>
            </w:r>
            <w:r>
              <w:rPr>
                <w:rFonts w:ascii="仿宋_GB2312" w:hAnsi="仿宋_GB2312"/>
                <w:kern w:val="0"/>
                <w:sz w:val="24"/>
                <w:szCs w:val="24"/>
              </w:rPr>
              <w:t>网络春晚独家拍摄演出，两岸陶笛邀请赛获奖，举办公益音乐会并获媒体报道。未来，项目将持续开展多元活动，提升特殊儿童综合能力，增进社会理解包容，推动特殊教育发展。</w:t>
            </w:r>
          </w:p>
        </w:tc>
      </w:tr>
      <w:tr w:rsidR="00E454C1" w:rsidTr="00E454C1">
        <w:trPr>
          <w:trHeight w:val="962"/>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18</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大龄心智障碍者职业能力培训</w:t>
            </w:r>
            <w:r>
              <w:rPr>
                <w:rFonts w:ascii="仿宋_GB2312" w:hAnsi="仿宋_GB2312"/>
                <w:kern w:val="0"/>
                <w:sz w:val="24"/>
                <w:szCs w:val="24"/>
              </w:rPr>
              <w:t>+</w:t>
            </w:r>
            <w:r>
              <w:rPr>
                <w:rFonts w:ascii="仿宋_GB2312" w:hAnsi="仿宋_GB2312"/>
                <w:kern w:val="0"/>
                <w:sz w:val="24"/>
                <w:szCs w:val="24"/>
              </w:rPr>
              <w:t>就业项目</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深圳市共伴家园教育服务管理有限公司</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深圳市市场监督管理局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大龄心智障碍人士</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就业支持</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残障人士就业问题历来是政府部门关心并大力推进的民生工程，心智障碍人群就业问题更是难中之难，重中之重。为进一步助力心智障碍者人群上岗就业，共伴家园在各方支持下筹划大龄心智障碍者职业能力培训</w:t>
            </w:r>
            <w:r>
              <w:rPr>
                <w:rFonts w:ascii="仿宋_GB2312" w:hAnsi="仿宋_GB2312"/>
                <w:kern w:val="0"/>
                <w:sz w:val="24"/>
                <w:szCs w:val="24"/>
              </w:rPr>
              <w:t>+</w:t>
            </w:r>
            <w:r>
              <w:rPr>
                <w:rFonts w:ascii="仿宋_GB2312" w:hAnsi="仿宋_GB2312"/>
                <w:kern w:val="0"/>
                <w:sz w:val="24"/>
                <w:szCs w:val="24"/>
              </w:rPr>
              <w:t>就业项目，本项目拟于</w:t>
            </w:r>
            <w:r>
              <w:rPr>
                <w:rFonts w:ascii="仿宋_GB2312" w:hAnsi="仿宋_GB2312"/>
                <w:kern w:val="0"/>
                <w:sz w:val="24"/>
                <w:szCs w:val="24"/>
              </w:rPr>
              <w:t>2025</w:t>
            </w:r>
            <w:r>
              <w:rPr>
                <w:rFonts w:ascii="仿宋_GB2312" w:hAnsi="仿宋_GB2312"/>
                <w:kern w:val="0"/>
                <w:sz w:val="24"/>
                <w:szCs w:val="24"/>
              </w:rPr>
              <w:t>年</w:t>
            </w:r>
            <w:r>
              <w:rPr>
                <w:rFonts w:ascii="仿宋_GB2312" w:hAnsi="仿宋_GB2312"/>
                <w:kern w:val="0"/>
                <w:sz w:val="24"/>
                <w:szCs w:val="24"/>
              </w:rPr>
              <w:t>5</w:t>
            </w:r>
            <w:r>
              <w:rPr>
                <w:rFonts w:ascii="仿宋_GB2312" w:hAnsi="仿宋_GB2312"/>
                <w:kern w:val="0"/>
                <w:sz w:val="24"/>
                <w:szCs w:val="24"/>
              </w:rPr>
              <w:t>月份开始实施。项目在深圳地区公开招募户籍心智障碍青年，经过初步评估，筛选</w:t>
            </w:r>
            <w:r>
              <w:rPr>
                <w:rFonts w:ascii="仿宋_GB2312" w:hAnsi="仿宋_GB2312"/>
                <w:kern w:val="0"/>
                <w:sz w:val="24"/>
                <w:szCs w:val="24"/>
              </w:rPr>
              <w:t>30</w:t>
            </w:r>
            <w:r>
              <w:rPr>
                <w:rFonts w:ascii="仿宋_GB2312" w:hAnsi="仿宋_GB2312"/>
                <w:kern w:val="0"/>
                <w:sz w:val="24"/>
                <w:szCs w:val="24"/>
              </w:rPr>
              <w:t>名具有就业意愿和基本生活能力的心智障碍青年，经过系统化的职业能</w:t>
            </w:r>
            <w:r>
              <w:rPr>
                <w:rFonts w:ascii="仿宋_GB2312" w:hAnsi="仿宋_GB2312"/>
                <w:kern w:val="0"/>
                <w:sz w:val="24"/>
                <w:szCs w:val="24"/>
              </w:rPr>
              <w:lastRenderedPageBreak/>
              <w:t>力培训和岗前实训，采取支持性就业模式</w:t>
            </w:r>
            <w:r>
              <w:rPr>
                <w:rFonts w:ascii="仿宋_GB2312" w:hAnsi="仿宋_GB2312"/>
                <w:kern w:val="0"/>
                <w:sz w:val="24"/>
                <w:szCs w:val="24"/>
              </w:rPr>
              <w:t>+</w:t>
            </w:r>
            <w:r>
              <w:rPr>
                <w:rFonts w:ascii="仿宋_GB2312" w:hAnsi="仿宋_GB2312"/>
                <w:kern w:val="0"/>
                <w:sz w:val="24"/>
                <w:szCs w:val="24"/>
              </w:rPr>
              <w:t>辅助性就业模式双模式开展，一方面残联推荐岗位，另外发动监护人利用自身资源开拓岗位，共伴家园通过支持性就业及辅助性就业两个模式进行支持，探索出具有深圳特色的助残就业新模式。</w:t>
            </w:r>
          </w:p>
        </w:tc>
      </w:tr>
      <w:tr w:rsidR="00E454C1" w:rsidTr="00E454C1">
        <w:trPr>
          <w:trHeight w:val="154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lastRenderedPageBreak/>
              <w:t>19</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天蓝彼岸艺术节</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深圳市天使家园特殊儿童关爱中心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天使宝宝特殊儿童、广大爱心市民</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社会</w:t>
            </w:r>
          </w:p>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融合</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2023</w:t>
            </w:r>
            <w:r>
              <w:rPr>
                <w:rFonts w:ascii="仿宋_GB2312" w:hAnsi="仿宋_GB2312"/>
                <w:kern w:val="0"/>
                <w:sz w:val="24"/>
                <w:szCs w:val="24"/>
              </w:rPr>
              <w:t>年</w:t>
            </w:r>
            <w:r>
              <w:rPr>
                <w:rFonts w:ascii="仿宋_GB2312" w:hAnsi="仿宋_GB2312"/>
                <w:kern w:val="0"/>
                <w:sz w:val="24"/>
                <w:szCs w:val="24"/>
              </w:rPr>
              <w:t>3</w:t>
            </w:r>
            <w:r>
              <w:rPr>
                <w:rFonts w:ascii="仿宋_GB2312" w:hAnsi="仿宋_GB2312"/>
                <w:kern w:val="0"/>
                <w:sz w:val="24"/>
                <w:szCs w:val="24"/>
              </w:rPr>
              <w:t>月</w:t>
            </w:r>
            <w:r>
              <w:rPr>
                <w:rFonts w:ascii="仿宋_GB2312" w:hAnsi="仿宋_GB2312"/>
                <w:kern w:val="0"/>
                <w:sz w:val="24"/>
                <w:szCs w:val="24"/>
              </w:rPr>
              <w:t>5</w:t>
            </w:r>
            <w:r>
              <w:rPr>
                <w:rFonts w:ascii="仿宋_GB2312" w:hAnsi="仿宋_GB2312"/>
                <w:kern w:val="0"/>
                <w:sz w:val="24"/>
                <w:szCs w:val="24"/>
              </w:rPr>
              <w:t>日发起，已成功举办</w:t>
            </w:r>
            <w:r>
              <w:rPr>
                <w:rFonts w:ascii="仿宋_GB2312" w:hAnsi="仿宋_GB2312"/>
                <w:kern w:val="0"/>
                <w:sz w:val="24"/>
                <w:szCs w:val="24"/>
              </w:rPr>
              <w:t>2</w:t>
            </w:r>
            <w:r>
              <w:rPr>
                <w:rFonts w:ascii="仿宋_GB2312" w:hAnsi="仿宋_GB2312"/>
                <w:kern w:val="0"/>
                <w:sz w:val="24"/>
                <w:szCs w:val="24"/>
              </w:rPr>
              <w:t>届</w:t>
            </w:r>
            <w:r>
              <w:rPr>
                <w:rFonts w:ascii="仿宋_GB2312" w:hAnsi="仿宋_GB2312"/>
                <w:kern w:val="0"/>
                <w:sz w:val="24"/>
                <w:szCs w:val="24"/>
              </w:rPr>
              <w:t>“</w:t>
            </w:r>
            <w:r>
              <w:rPr>
                <w:rFonts w:ascii="仿宋_GB2312" w:hAnsi="仿宋_GB2312"/>
                <w:kern w:val="0"/>
                <w:sz w:val="24"/>
                <w:szCs w:val="24"/>
              </w:rPr>
              <w:t>天蓝彼岸少儿书画大赛</w:t>
            </w:r>
            <w:r>
              <w:rPr>
                <w:rFonts w:ascii="仿宋_GB2312" w:hAnsi="仿宋_GB2312"/>
                <w:kern w:val="0"/>
                <w:sz w:val="24"/>
                <w:szCs w:val="24"/>
              </w:rPr>
              <w:t>”</w:t>
            </w:r>
            <w:r>
              <w:rPr>
                <w:rFonts w:ascii="仿宋_GB2312" w:hAnsi="仿宋_GB2312"/>
                <w:kern w:val="0"/>
                <w:sz w:val="24"/>
                <w:szCs w:val="24"/>
              </w:rPr>
              <w:t>，和</w:t>
            </w:r>
            <w:r>
              <w:rPr>
                <w:rFonts w:ascii="仿宋_GB2312" w:hAnsi="仿宋_GB2312"/>
                <w:kern w:val="0"/>
                <w:sz w:val="24"/>
                <w:szCs w:val="24"/>
              </w:rPr>
              <w:t>1</w:t>
            </w:r>
            <w:r>
              <w:rPr>
                <w:rFonts w:ascii="仿宋_GB2312" w:hAnsi="仿宋_GB2312"/>
                <w:kern w:val="0"/>
                <w:sz w:val="24"/>
                <w:szCs w:val="24"/>
              </w:rPr>
              <w:t>届</w:t>
            </w:r>
            <w:r>
              <w:rPr>
                <w:rFonts w:ascii="仿宋_GB2312" w:hAnsi="仿宋_GB2312"/>
                <w:kern w:val="0"/>
                <w:sz w:val="24"/>
                <w:szCs w:val="24"/>
              </w:rPr>
              <w:t>“</w:t>
            </w:r>
            <w:r>
              <w:rPr>
                <w:rFonts w:ascii="仿宋_GB2312" w:hAnsi="仿宋_GB2312"/>
                <w:kern w:val="0"/>
                <w:sz w:val="24"/>
                <w:szCs w:val="24"/>
              </w:rPr>
              <w:t>天蓝彼岸艺术节</w:t>
            </w:r>
            <w:r>
              <w:rPr>
                <w:rFonts w:ascii="仿宋_GB2312" w:hAnsi="仿宋_GB2312"/>
                <w:kern w:val="0"/>
                <w:sz w:val="24"/>
                <w:szCs w:val="24"/>
              </w:rPr>
              <w:t>”</w:t>
            </w:r>
            <w:r>
              <w:rPr>
                <w:rFonts w:ascii="仿宋_GB2312" w:hAnsi="仿宋_GB2312"/>
                <w:kern w:val="0"/>
                <w:sz w:val="24"/>
                <w:szCs w:val="24"/>
              </w:rPr>
              <w:t>，聚焦广大市民共同关注向往的精神文明提升、艺术文艺熏陶以及关爱孤独症等特殊儿童弱势群体公益慈善事业推动推广。</w:t>
            </w:r>
          </w:p>
        </w:tc>
      </w:tr>
      <w:tr w:rsidR="00E454C1" w:rsidTr="00E454C1">
        <w:trPr>
          <w:trHeight w:val="1035"/>
        </w:trPr>
        <w:tc>
          <w:tcPr>
            <w:tcW w:w="483"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20</w:t>
            </w:r>
          </w:p>
        </w:tc>
        <w:tc>
          <w:tcPr>
            <w:tcW w:w="1550"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w:t>
            </w:r>
            <w:r>
              <w:rPr>
                <w:rFonts w:ascii="仿宋_GB2312" w:hAnsi="仿宋_GB2312"/>
                <w:kern w:val="0"/>
                <w:sz w:val="24"/>
                <w:szCs w:val="24"/>
              </w:rPr>
              <w:t>巧手筑梦</w:t>
            </w:r>
            <w:r>
              <w:rPr>
                <w:rFonts w:ascii="仿宋_GB2312" w:hAnsi="仿宋_GB2312"/>
                <w:kern w:val="0"/>
                <w:sz w:val="24"/>
                <w:szCs w:val="24"/>
              </w:rPr>
              <w:t>”</w:t>
            </w:r>
            <w:r>
              <w:rPr>
                <w:rFonts w:ascii="仿宋_GB2312" w:hAnsi="仿宋_GB2312"/>
                <w:kern w:val="0"/>
                <w:sz w:val="24"/>
                <w:szCs w:val="24"/>
              </w:rPr>
              <w:t>关爱天使妈妈公益项目</w:t>
            </w:r>
          </w:p>
        </w:tc>
        <w:tc>
          <w:tcPr>
            <w:tcW w:w="172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深圳市天使家园特殊儿童关爱中心</w:t>
            </w:r>
          </w:p>
        </w:tc>
        <w:tc>
          <w:tcPr>
            <w:tcW w:w="114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深圳市民政局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天使宝宝特殊儿童、广大爱心市民</w:t>
            </w:r>
          </w:p>
        </w:tc>
        <w:tc>
          <w:tcPr>
            <w:tcW w:w="1034"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深圳</w:t>
            </w:r>
          </w:p>
        </w:tc>
        <w:tc>
          <w:tcPr>
            <w:tcW w:w="855"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就业</w:t>
            </w:r>
          </w:p>
          <w:p w:rsidR="00E454C1" w:rsidRDefault="00E454C1">
            <w:pPr>
              <w:widowControl/>
              <w:spacing w:line="460" w:lineRule="exact"/>
              <w:jc w:val="center"/>
              <w:textAlignment w:val="center"/>
              <w:rPr>
                <w:rFonts w:ascii="仿宋_GB2312" w:hAnsi="仿宋_GB2312"/>
                <w:kern w:val="0"/>
                <w:sz w:val="24"/>
                <w:szCs w:val="24"/>
              </w:rPr>
            </w:pPr>
            <w:r>
              <w:rPr>
                <w:rFonts w:ascii="仿宋_GB2312" w:hAnsi="仿宋_GB2312"/>
                <w:kern w:val="0"/>
                <w:sz w:val="24"/>
                <w:szCs w:val="24"/>
              </w:rPr>
              <w:t>支持</w:t>
            </w:r>
          </w:p>
        </w:tc>
        <w:tc>
          <w:tcPr>
            <w:tcW w:w="6362" w:type="dxa"/>
            <w:tcBorders>
              <w:top w:val="single" w:sz="4" w:space="0" w:color="auto"/>
              <w:left w:val="single" w:sz="4" w:space="0" w:color="auto"/>
              <w:bottom w:val="single" w:sz="4" w:space="0" w:color="auto"/>
              <w:right w:val="single" w:sz="4" w:space="0" w:color="auto"/>
            </w:tcBorders>
            <w:vAlign w:val="center"/>
            <w:hideMark/>
          </w:tcPr>
          <w:p w:rsidR="00E454C1" w:rsidRDefault="00E454C1">
            <w:pPr>
              <w:widowControl/>
              <w:spacing w:line="460" w:lineRule="exact"/>
              <w:jc w:val="left"/>
              <w:textAlignment w:val="center"/>
              <w:rPr>
                <w:rFonts w:ascii="仿宋_GB2312" w:hAnsi="仿宋_GB2312"/>
                <w:kern w:val="0"/>
                <w:sz w:val="24"/>
                <w:szCs w:val="24"/>
              </w:rPr>
            </w:pPr>
            <w:r>
              <w:rPr>
                <w:rFonts w:ascii="仿宋_GB2312" w:hAnsi="仿宋_GB2312"/>
                <w:kern w:val="0"/>
                <w:sz w:val="24"/>
                <w:szCs w:val="24"/>
              </w:rPr>
              <w:t>该项目于</w:t>
            </w:r>
            <w:r>
              <w:rPr>
                <w:rFonts w:ascii="仿宋_GB2312" w:hAnsi="仿宋_GB2312"/>
                <w:kern w:val="0"/>
                <w:sz w:val="24"/>
                <w:szCs w:val="24"/>
              </w:rPr>
              <w:t>2013</w:t>
            </w:r>
            <w:r>
              <w:rPr>
                <w:rFonts w:ascii="仿宋_GB2312" w:hAnsi="仿宋_GB2312"/>
                <w:kern w:val="0"/>
                <w:sz w:val="24"/>
                <w:szCs w:val="24"/>
              </w:rPr>
              <w:t>年启动，聚焦孤独症脑瘫特殊儿童家庭照顾压力大、经济困难等需求，构建了</w:t>
            </w:r>
            <w:r>
              <w:rPr>
                <w:rFonts w:ascii="仿宋_GB2312" w:hAnsi="仿宋_GB2312"/>
                <w:kern w:val="0"/>
                <w:sz w:val="24"/>
                <w:szCs w:val="24"/>
              </w:rPr>
              <w:t>“</w:t>
            </w:r>
            <w:r>
              <w:rPr>
                <w:rFonts w:ascii="仿宋_GB2312" w:hAnsi="仿宋_GB2312"/>
                <w:kern w:val="0"/>
                <w:sz w:val="24"/>
                <w:szCs w:val="24"/>
              </w:rPr>
              <w:t>造血式</w:t>
            </w:r>
            <w:r>
              <w:rPr>
                <w:rFonts w:ascii="仿宋_GB2312" w:hAnsi="仿宋_GB2312"/>
                <w:kern w:val="0"/>
                <w:sz w:val="24"/>
                <w:szCs w:val="24"/>
              </w:rPr>
              <w:t>”</w:t>
            </w:r>
            <w:r>
              <w:rPr>
                <w:rFonts w:ascii="仿宋_GB2312" w:hAnsi="仿宋_GB2312"/>
                <w:kern w:val="0"/>
                <w:sz w:val="24"/>
                <w:szCs w:val="24"/>
              </w:rPr>
              <w:t>公益帮扶的创新模式，开展技能培训及手工义卖活动，组织开展电商直播培训、社工培训等，已发展建立</w:t>
            </w:r>
            <w:r>
              <w:rPr>
                <w:rFonts w:ascii="仿宋_GB2312" w:hAnsi="仿宋_GB2312"/>
                <w:kern w:val="0"/>
                <w:sz w:val="24"/>
                <w:szCs w:val="24"/>
              </w:rPr>
              <w:t>11</w:t>
            </w:r>
            <w:r>
              <w:rPr>
                <w:rFonts w:ascii="仿宋_GB2312" w:hAnsi="仿宋_GB2312"/>
                <w:kern w:val="0"/>
                <w:sz w:val="24"/>
                <w:szCs w:val="24"/>
              </w:rPr>
              <w:t>个社区互助点，先后帮助</w:t>
            </w:r>
            <w:r>
              <w:rPr>
                <w:rFonts w:ascii="仿宋_GB2312" w:hAnsi="仿宋_GB2312"/>
                <w:kern w:val="0"/>
                <w:sz w:val="24"/>
                <w:szCs w:val="24"/>
              </w:rPr>
              <w:t>400</w:t>
            </w:r>
            <w:r>
              <w:rPr>
                <w:rFonts w:ascii="仿宋_GB2312" w:hAnsi="仿宋_GB2312"/>
                <w:kern w:val="0"/>
                <w:sz w:val="24"/>
                <w:szCs w:val="24"/>
              </w:rPr>
              <w:t>余位</w:t>
            </w:r>
            <w:r>
              <w:rPr>
                <w:rFonts w:ascii="仿宋_GB2312" w:hAnsi="仿宋_GB2312"/>
                <w:kern w:val="0"/>
                <w:sz w:val="24"/>
                <w:szCs w:val="24"/>
              </w:rPr>
              <w:t>“</w:t>
            </w:r>
            <w:r>
              <w:rPr>
                <w:rFonts w:ascii="仿宋_GB2312" w:hAnsi="仿宋_GB2312"/>
                <w:kern w:val="0"/>
                <w:sz w:val="24"/>
                <w:szCs w:val="24"/>
              </w:rPr>
              <w:t>天使妈妈</w:t>
            </w:r>
            <w:r>
              <w:rPr>
                <w:rFonts w:ascii="仿宋_GB2312" w:hAnsi="仿宋_GB2312"/>
                <w:kern w:val="0"/>
                <w:sz w:val="24"/>
                <w:szCs w:val="24"/>
              </w:rPr>
              <w:t>”</w:t>
            </w:r>
            <w:r>
              <w:rPr>
                <w:rFonts w:ascii="仿宋_GB2312" w:hAnsi="仿宋_GB2312"/>
                <w:kern w:val="0"/>
                <w:sz w:val="24"/>
                <w:szCs w:val="24"/>
              </w:rPr>
              <w:t>，累计支持超过</w:t>
            </w:r>
            <w:r>
              <w:rPr>
                <w:rFonts w:ascii="仿宋_GB2312" w:hAnsi="仿宋_GB2312"/>
                <w:kern w:val="0"/>
                <w:sz w:val="24"/>
                <w:szCs w:val="24"/>
              </w:rPr>
              <w:t>8000</w:t>
            </w:r>
            <w:r>
              <w:rPr>
                <w:rFonts w:ascii="仿宋_GB2312" w:hAnsi="仿宋_GB2312"/>
                <w:kern w:val="0"/>
                <w:sz w:val="24"/>
                <w:szCs w:val="24"/>
              </w:rPr>
              <w:t>个特殊儿童家庭，覆盖</w:t>
            </w:r>
            <w:r>
              <w:rPr>
                <w:rFonts w:ascii="仿宋_GB2312" w:hAnsi="仿宋_GB2312"/>
                <w:kern w:val="0"/>
                <w:sz w:val="24"/>
                <w:szCs w:val="24"/>
              </w:rPr>
              <w:t>41000</w:t>
            </w:r>
            <w:r>
              <w:rPr>
                <w:rFonts w:ascii="仿宋_GB2312" w:hAnsi="仿宋_GB2312"/>
                <w:kern w:val="0"/>
                <w:sz w:val="24"/>
                <w:szCs w:val="24"/>
              </w:rPr>
              <w:t>人次。</w:t>
            </w:r>
          </w:p>
        </w:tc>
      </w:tr>
    </w:tbl>
    <w:p w:rsidR="00E454C1" w:rsidRDefault="00E454C1" w:rsidP="00E454C1">
      <w:pPr>
        <w:spacing w:line="460" w:lineRule="exact"/>
        <w:rPr>
          <w:rFonts w:ascii="仿宋_GB2312" w:hAnsi="仿宋_GB2312"/>
          <w:sz w:val="24"/>
          <w:szCs w:val="24"/>
        </w:rPr>
      </w:pPr>
      <w:r>
        <w:rPr>
          <w:rFonts w:ascii="仿宋_GB2312" w:hAnsi="仿宋_GB2312"/>
          <w:sz w:val="24"/>
          <w:szCs w:val="24"/>
        </w:rPr>
        <w:t xml:space="preserve"> </w:t>
      </w:r>
    </w:p>
    <w:p w:rsidR="0019245D" w:rsidRPr="00E454C1" w:rsidRDefault="0019245D" w:rsidP="00E454C1">
      <w:pPr>
        <w:pStyle w:val="a3"/>
        <w:autoSpaceDE w:val="0"/>
        <w:spacing w:line="560" w:lineRule="exact"/>
        <w:rPr>
          <w:rFonts w:ascii="仿宋_GB2312" w:hAnsi="仿宋" w:hint="eastAsia"/>
          <w:sz w:val="28"/>
          <w:szCs w:val="28"/>
        </w:rPr>
      </w:pPr>
    </w:p>
    <w:sectPr w:rsidR="0019245D" w:rsidRPr="00E454C1" w:rsidSect="00E454C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仿宋_GB2312">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C1"/>
    <w:rsid w:val="0019245D"/>
    <w:rsid w:val="00E4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122A"/>
  <w15:chartTrackingRefBased/>
  <w15:docId w15:val="{C6A5944E-F76F-4ED7-9848-957733E2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C1"/>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454C1"/>
    <w:pPr>
      <w:spacing w:before="100" w:beforeAutospacing="1"/>
    </w:pPr>
  </w:style>
  <w:style w:type="character" w:customStyle="1" w:styleId="a4">
    <w:name w:val="正文文本 字符"/>
    <w:basedOn w:val="a0"/>
    <w:link w:val="a3"/>
    <w:uiPriority w:val="99"/>
    <w:rsid w:val="00E454C1"/>
    <w:rPr>
      <w:rFonts w:ascii="等线" w:eastAsia="等线"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8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2025-03-31T15:17:00Z</dcterms:created>
  <dcterms:modified xsi:type="dcterms:W3CDTF">2025-03-31T15:19:00Z</dcterms:modified>
</cp:coreProperties>
</file>